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2BEBBD96" w:rsidR="005A5832" w:rsidRPr="00C23CF6" w:rsidRDefault="00D93C59" w:rsidP="00C23CF6">
            <w:pPr>
              <w:jc w:val="both"/>
              <w:rPr>
                <w:rFonts w:ascii="Verdana" w:hAnsi="Verdana"/>
                <w:kern w:val="2"/>
                <w:sz w:val="20"/>
              </w:rPr>
            </w:pPr>
            <w:r w:rsidRPr="00EE64B3">
              <w:rPr>
                <w:rFonts w:ascii="Verdana" w:hAnsi="Verdana"/>
                <w:sz w:val="20"/>
              </w:rPr>
              <w:t>Medija</w:t>
            </w:r>
            <w:r w:rsidRPr="00205AB2">
              <w:rPr>
                <w:rFonts w:ascii="Verdana" w:hAnsi="Verdana"/>
                <w:sz w:val="20"/>
              </w:rPr>
              <w:t xml:space="preserve"> aplikacijų kūrimo ir publikavimo platformos, skirtos kurti medija aplikacijas išmaniems </w:t>
            </w:r>
            <w:r>
              <w:rPr>
                <w:rFonts w:ascii="Verdana" w:hAnsi="Verdana"/>
                <w:sz w:val="20"/>
              </w:rPr>
              <w:t>(</w:t>
            </w:r>
            <w:r w:rsidRPr="00205AB2">
              <w:rPr>
                <w:rFonts w:ascii="Verdana" w:hAnsi="Verdana"/>
                <w:i/>
                <w:iCs/>
                <w:sz w:val="20"/>
              </w:rPr>
              <w:t>Smart</w:t>
            </w:r>
            <w:r>
              <w:rPr>
                <w:rFonts w:ascii="Verdana" w:hAnsi="Verdana"/>
                <w:i/>
                <w:iCs/>
                <w:sz w:val="20"/>
              </w:rPr>
              <w:t>)</w:t>
            </w:r>
            <w:r w:rsidRPr="00205AB2">
              <w:rPr>
                <w:rFonts w:ascii="Verdana" w:hAnsi="Verdana"/>
                <w:i/>
                <w:iCs/>
                <w:sz w:val="20"/>
              </w:rPr>
              <w:t xml:space="preserve"> TV</w:t>
            </w:r>
            <w:r w:rsidRPr="00205AB2">
              <w:rPr>
                <w:rFonts w:ascii="Verdana" w:hAnsi="Verdana"/>
                <w:sz w:val="20"/>
              </w:rPr>
              <w:t xml:space="preserve"> įrenginiams, nuoma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5FC090B" w:rsidR="005A5832" w:rsidRPr="00C23CF6" w:rsidRDefault="543AD4E7" w:rsidP="35FE089F">
            <w:pPr>
              <w:rPr>
                <w:rFonts w:ascii="Verdana" w:eastAsia="Verdana" w:hAnsi="Verdana" w:cs="Verdana"/>
                <w:kern w:val="2"/>
                <w:sz w:val="20"/>
              </w:rPr>
            </w:pPr>
            <w:r w:rsidRPr="35FE089F">
              <w:rPr>
                <w:rFonts w:ascii="Verdana" w:eastAsia="Verdana" w:hAnsi="Verdana" w:cs="Verdana"/>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60EB7523" w:rsidR="005A5832" w:rsidRPr="00C23CF6" w:rsidRDefault="00A10867" w:rsidP="00D93C59">
            <w:pPr>
              <w:jc w:val="both"/>
              <w:rPr>
                <w:rFonts w:ascii="Verdana" w:hAnsi="Verdana"/>
                <w:color w:val="000000"/>
                <w:kern w:val="2"/>
                <w:sz w:val="20"/>
              </w:rPr>
            </w:pPr>
            <w:r w:rsidRPr="00782DD9">
              <w:rPr>
                <w:rFonts w:ascii="Verdana" w:hAnsi="Verdana"/>
                <w:kern w:val="2"/>
                <w:sz w:val="20"/>
              </w:rPr>
              <w:t xml:space="preserve">Tiekėjas įsipareigoja Sutartyje numatytomis sąlygomis </w:t>
            </w:r>
            <w:r w:rsidR="00D93C59" w:rsidRPr="00782DD9">
              <w:rPr>
                <w:rFonts w:ascii="Verdana" w:hAnsi="Verdana"/>
                <w:kern w:val="2"/>
                <w:sz w:val="20"/>
              </w:rPr>
              <w:t xml:space="preserve">nuomos būdu </w:t>
            </w:r>
            <w:r w:rsidRPr="00782DD9">
              <w:rPr>
                <w:rFonts w:ascii="Verdana" w:hAnsi="Verdana"/>
                <w:kern w:val="2"/>
                <w:sz w:val="20"/>
              </w:rPr>
              <w:t xml:space="preserve">perduoti Pirkėjui </w:t>
            </w:r>
            <w:r w:rsidRPr="00782DD9">
              <w:rPr>
                <w:rFonts w:ascii="Verdana" w:hAnsi="Verdana"/>
                <w:color w:val="000000" w:themeColor="text1"/>
                <w:kern w:val="2"/>
                <w:sz w:val="20"/>
              </w:rPr>
              <w:t>Prekes</w:t>
            </w:r>
            <w:r w:rsidRPr="00782DD9">
              <w:rPr>
                <w:rFonts w:ascii="Verdana" w:hAnsi="Verdana"/>
                <w:color w:val="FF0000"/>
                <w:kern w:val="2"/>
                <w:sz w:val="20"/>
              </w:rPr>
              <w:t xml:space="preserve"> </w:t>
            </w:r>
            <w:r w:rsidR="00D93C59" w:rsidRPr="00782DD9">
              <w:rPr>
                <w:rFonts w:ascii="Verdana" w:hAnsi="Verdana"/>
                <w:color w:val="00B050"/>
                <w:kern w:val="2"/>
                <w:sz w:val="20"/>
              </w:rPr>
              <w:t xml:space="preserve">- </w:t>
            </w:r>
            <w:r w:rsidR="00D93C59" w:rsidRPr="00782DD9">
              <w:rPr>
                <w:rFonts w:ascii="Verdana" w:hAnsi="Verdana"/>
                <w:sz w:val="20"/>
              </w:rPr>
              <w:t>Medija aplikacijų kūrimo ir publikavimo platformą, skirtą kurti medija aplikacijas išmaniems (</w:t>
            </w:r>
            <w:r w:rsidR="00D93C59" w:rsidRPr="00782DD9">
              <w:rPr>
                <w:rFonts w:ascii="Verdana" w:hAnsi="Verdana"/>
                <w:i/>
                <w:iCs/>
                <w:sz w:val="20"/>
              </w:rPr>
              <w:t>Smart) TV</w:t>
            </w:r>
            <w:r w:rsidR="00D93C59" w:rsidRPr="00782DD9">
              <w:rPr>
                <w:rFonts w:ascii="Verdana" w:hAnsi="Verdana"/>
                <w:sz w:val="20"/>
              </w:rPr>
              <w:t xml:space="preserve"> įrenginiams</w:t>
            </w:r>
            <w:r w:rsidRPr="00C23CF6">
              <w:rPr>
                <w:rFonts w:ascii="Verdana" w:hAnsi="Verdana"/>
                <w:color w:val="000000"/>
                <w:kern w:val="2"/>
                <w:sz w:val="20"/>
              </w:rPr>
              <w:t xml:space="preserve"> (toliau – Prekės).</w:t>
            </w:r>
          </w:p>
          <w:p w14:paraId="7AC12FB7" w14:textId="5B78D7C1" w:rsidR="005A5832" w:rsidRPr="00C23CF6" w:rsidRDefault="00A10867" w:rsidP="00D93C59">
            <w:pPr>
              <w:jc w:val="both"/>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D93C59">
              <w:rPr>
                <w:rFonts w:ascii="Verdana" w:hAnsi="Verdana"/>
                <w:kern w:val="2"/>
                <w:sz w:val="20"/>
              </w:rPr>
              <w:t xml:space="preserve">Nr. </w:t>
            </w:r>
            <w:r w:rsidR="0078448B" w:rsidRPr="00D93C59">
              <w:rPr>
                <w:rFonts w:ascii="Verdana" w:hAnsi="Verdana"/>
                <w:kern w:val="2"/>
                <w:sz w:val="20"/>
              </w:rPr>
              <w:t>1</w:t>
            </w:r>
            <w:r w:rsidRPr="00D93C59">
              <w:rPr>
                <w:rFonts w:ascii="Verdana" w:hAnsi="Verdana"/>
                <w:kern w:val="2"/>
                <w:sz w:val="20"/>
              </w:rPr>
              <w:t xml:space="preserve"> „Techninė specifikacija“ (toliau – Techninė specifikacija) ir Sutarties priede Nr. </w:t>
            </w:r>
            <w:r w:rsidR="0078448B" w:rsidRPr="00D93C59">
              <w:rPr>
                <w:rFonts w:ascii="Verdana" w:hAnsi="Verdana"/>
                <w:kern w:val="2"/>
                <w:sz w:val="20"/>
              </w:rPr>
              <w:t xml:space="preserve">2 </w:t>
            </w:r>
            <w:r w:rsidRPr="00D93C59">
              <w:rPr>
                <w:rFonts w:ascii="Verdana" w:hAnsi="Verdana"/>
                <w:kern w:val="2"/>
                <w:sz w:val="20"/>
              </w:rPr>
              <w:t>„Pasiūlymas“</w:t>
            </w:r>
            <w:r w:rsidR="00892F98" w:rsidRPr="00D93C59">
              <w:rPr>
                <w:rFonts w:ascii="Verdana" w:hAnsi="Verdana"/>
                <w:kern w:val="2"/>
                <w:sz w:val="20"/>
              </w:rPr>
              <w:t xml:space="preserve"> (toliau – Pasiūlymas)</w:t>
            </w:r>
            <w:r w:rsidRPr="00D93C59">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782DD9" w:rsidRDefault="00A10867" w:rsidP="00C23CF6">
            <w:pPr>
              <w:rPr>
                <w:rFonts w:ascii="Verdana" w:hAnsi="Verdana"/>
                <w:b/>
                <w:bCs/>
                <w:kern w:val="2"/>
                <w:sz w:val="20"/>
              </w:rPr>
            </w:pPr>
            <w:r w:rsidRPr="00782DD9">
              <w:rPr>
                <w:rFonts w:ascii="Verdana" w:hAnsi="Verdana"/>
                <w:b/>
                <w:bCs/>
                <w:kern w:val="2"/>
                <w:sz w:val="20"/>
              </w:rPr>
              <w:t>4.1. Prekių pristatymo terminas, kai Prekės pristatomos vienu kartu</w:t>
            </w:r>
          </w:p>
          <w:p w14:paraId="3C5E4187" w14:textId="5293AEFC" w:rsidR="005A5832" w:rsidRPr="00782DD9" w:rsidRDefault="005A5832" w:rsidP="00C23CF6">
            <w:pPr>
              <w:rPr>
                <w:rFonts w:ascii="Verdana" w:hAnsi="Verdana"/>
                <w:b/>
                <w:bCs/>
                <w:kern w:val="2"/>
                <w:sz w:val="20"/>
              </w:rPr>
            </w:pPr>
          </w:p>
        </w:tc>
        <w:tc>
          <w:tcPr>
            <w:tcW w:w="6831" w:type="dxa"/>
            <w:shd w:val="clear" w:color="auto" w:fill="auto"/>
          </w:tcPr>
          <w:p w14:paraId="6CF81E34" w14:textId="75050227" w:rsidR="009F615F" w:rsidRPr="00782DD9" w:rsidRDefault="00176AD7" w:rsidP="00176AD7">
            <w:pPr>
              <w:jc w:val="both"/>
              <w:rPr>
                <w:rFonts w:ascii="Verdana" w:hAnsi="Verdana"/>
                <w:kern w:val="2"/>
                <w:sz w:val="20"/>
              </w:rPr>
            </w:pPr>
            <w:r w:rsidRPr="00782DD9">
              <w:rPr>
                <w:rFonts w:ascii="Verdana" w:hAnsi="Verdana"/>
                <w:sz w:val="20"/>
              </w:rPr>
              <w:t xml:space="preserve">4.1.1. </w:t>
            </w:r>
            <w:r w:rsidR="009F615F" w:rsidRPr="00782DD9">
              <w:rPr>
                <w:rFonts w:ascii="Verdana" w:hAnsi="Verdana"/>
                <w:sz w:val="20"/>
              </w:rPr>
              <w:t xml:space="preserve">Prekių nuomos terminas - 12 (dvylika) mėnesių nuo Sutarties sudarymo, </w:t>
            </w:r>
            <w:r w:rsidR="009F615F" w:rsidRPr="00782DD9">
              <w:rPr>
                <w:rFonts w:ascii="Verdana" w:hAnsi="Verdana"/>
                <w:sz w:val="20"/>
                <w:lang w:val="en-GB"/>
              </w:rPr>
              <w:t xml:space="preserve">bet ne anksčiau nei nuo 2025-09-08. </w:t>
            </w:r>
          </w:p>
          <w:p w14:paraId="20EF9E37" w14:textId="4555F568" w:rsidR="00176AD7" w:rsidRPr="00176AD7" w:rsidRDefault="00176AD7" w:rsidP="00E548D2">
            <w:pPr>
              <w:jc w:val="both"/>
              <w:textAlignment w:val="baseline"/>
              <w:rPr>
                <w:rFonts w:ascii="Verdana" w:hAnsi="Verdana"/>
                <w:sz w:val="20"/>
              </w:rPr>
            </w:pPr>
            <w:r w:rsidRPr="00176AD7">
              <w:rPr>
                <w:rFonts w:ascii="Verdana" w:hAnsi="Verdana"/>
                <w:sz w:val="20"/>
              </w:rPr>
              <w:t>4.</w:t>
            </w:r>
            <w:r w:rsidRPr="00782DD9">
              <w:rPr>
                <w:rFonts w:ascii="Verdana" w:hAnsi="Verdana"/>
                <w:sz w:val="20"/>
              </w:rPr>
              <w:t>1.</w:t>
            </w:r>
            <w:r w:rsidR="00E548D2" w:rsidRPr="00782DD9">
              <w:rPr>
                <w:rFonts w:ascii="Verdana" w:hAnsi="Verdana"/>
                <w:sz w:val="20"/>
              </w:rPr>
              <w:t>2</w:t>
            </w:r>
            <w:r w:rsidRPr="00176AD7">
              <w:rPr>
                <w:rFonts w:ascii="Verdana" w:hAnsi="Verdana"/>
                <w:sz w:val="20"/>
              </w:rPr>
              <w:t xml:space="preserve">. </w:t>
            </w:r>
            <w:r w:rsidRPr="00782DD9">
              <w:rPr>
                <w:rFonts w:ascii="Verdana" w:hAnsi="Verdana"/>
                <w:sz w:val="20"/>
              </w:rPr>
              <w:t>Platformos</w:t>
            </w:r>
            <w:r w:rsidRPr="00176AD7">
              <w:rPr>
                <w:rFonts w:ascii="Verdana" w:hAnsi="Verdana"/>
                <w:sz w:val="20"/>
              </w:rPr>
              <w:t xml:space="preserve"> perdavimo tvarka:</w:t>
            </w:r>
          </w:p>
          <w:p w14:paraId="3445E9CC" w14:textId="2A323486" w:rsidR="00176AD7" w:rsidRPr="00176AD7" w:rsidRDefault="00176AD7" w:rsidP="00E548D2">
            <w:pPr>
              <w:jc w:val="both"/>
              <w:textAlignment w:val="baseline"/>
              <w:rPr>
                <w:rFonts w:ascii="Verdana" w:hAnsi="Verdana"/>
                <w:sz w:val="20"/>
              </w:rPr>
            </w:pPr>
            <w:r w:rsidRPr="00176AD7">
              <w:rPr>
                <w:rFonts w:ascii="Verdana" w:hAnsi="Verdana"/>
                <w:sz w:val="20"/>
              </w:rPr>
              <w:t>4.</w:t>
            </w:r>
            <w:r w:rsidR="00E548D2" w:rsidRPr="00782DD9">
              <w:rPr>
                <w:rFonts w:ascii="Verdana" w:hAnsi="Verdana"/>
                <w:sz w:val="20"/>
              </w:rPr>
              <w:t>1</w:t>
            </w:r>
            <w:r w:rsidRPr="00176AD7">
              <w:rPr>
                <w:rFonts w:ascii="Verdana" w:hAnsi="Verdana"/>
                <w:sz w:val="20"/>
              </w:rPr>
              <w:t>.</w:t>
            </w:r>
            <w:r w:rsidR="00E548D2" w:rsidRPr="00782DD9">
              <w:rPr>
                <w:rFonts w:ascii="Verdana" w:hAnsi="Verdana"/>
                <w:sz w:val="20"/>
              </w:rPr>
              <w:t>2.1</w:t>
            </w:r>
            <w:r w:rsidRPr="00176AD7">
              <w:rPr>
                <w:rFonts w:ascii="Verdana" w:hAnsi="Verdana"/>
                <w:sz w:val="20"/>
              </w:rPr>
              <w:t xml:space="preserve">. Tiekėjo už Sutarties vykdymą atsakingas asmuo, </w:t>
            </w:r>
            <w:r w:rsidR="00E548D2" w:rsidRPr="00782DD9">
              <w:rPr>
                <w:rFonts w:ascii="Verdana" w:hAnsi="Verdana"/>
                <w:sz w:val="20"/>
              </w:rPr>
              <w:t>perdavęs platformą</w:t>
            </w:r>
            <w:r w:rsidRPr="00176AD7">
              <w:rPr>
                <w:rFonts w:ascii="Verdana" w:hAnsi="Verdana"/>
                <w:sz w:val="20"/>
              </w:rPr>
              <w:t xml:space="preserve"> </w:t>
            </w:r>
            <w:r w:rsidR="00E548D2" w:rsidRPr="00782DD9">
              <w:rPr>
                <w:rFonts w:ascii="Verdana" w:hAnsi="Verdana"/>
                <w:sz w:val="20"/>
              </w:rPr>
              <w:t>Pirkėjui</w:t>
            </w:r>
            <w:r w:rsidRPr="00176AD7">
              <w:rPr>
                <w:rFonts w:ascii="Verdana" w:hAnsi="Verdana"/>
                <w:sz w:val="20"/>
              </w:rPr>
              <w:t>, pateikia</w:t>
            </w:r>
            <w:r w:rsidR="00E548D2" w:rsidRPr="00782DD9">
              <w:rPr>
                <w:rFonts w:ascii="Verdana" w:hAnsi="Verdana"/>
                <w:sz w:val="20"/>
              </w:rPr>
              <w:t xml:space="preserve"> </w:t>
            </w:r>
            <w:r w:rsidR="006F7D4C" w:rsidRPr="00782DD9">
              <w:rPr>
                <w:rFonts w:ascii="Verdana" w:hAnsi="Verdana"/>
                <w:sz w:val="20"/>
              </w:rPr>
              <w:t>S</w:t>
            </w:r>
            <w:r w:rsidR="00E548D2" w:rsidRPr="00782DD9">
              <w:rPr>
                <w:rFonts w:ascii="Verdana" w:hAnsi="Verdana"/>
                <w:sz w:val="20"/>
              </w:rPr>
              <w:t>ąskaitą</w:t>
            </w:r>
            <w:r w:rsidR="00782DD9" w:rsidRPr="00782DD9">
              <w:rPr>
                <w:rFonts w:ascii="Verdana" w:hAnsi="Verdana"/>
                <w:sz w:val="20"/>
              </w:rPr>
              <w:t xml:space="preserve"> </w:t>
            </w:r>
            <w:r w:rsidR="00E548D2" w:rsidRPr="00782DD9">
              <w:rPr>
                <w:rFonts w:ascii="Verdana" w:hAnsi="Verdana"/>
                <w:sz w:val="20"/>
              </w:rPr>
              <w:t xml:space="preserve">už </w:t>
            </w:r>
            <w:r w:rsidRPr="00176AD7">
              <w:rPr>
                <w:rFonts w:ascii="Verdana" w:hAnsi="Verdana"/>
                <w:sz w:val="20"/>
              </w:rPr>
              <w:t xml:space="preserve">pirmųjų </w:t>
            </w:r>
            <w:r w:rsidR="00E548D2" w:rsidRPr="00782DD9">
              <w:rPr>
                <w:rFonts w:ascii="Verdana" w:hAnsi="Verdana"/>
                <w:sz w:val="20"/>
              </w:rPr>
              <w:t>platformos</w:t>
            </w:r>
            <w:r w:rsidRPr="00176AD7">
              <w:rPr>
                <w:rFonts w:ascii="Verdana" w:hAnsi="Verdana"/>
                <w:sz w:val="20"/>
              </w:rPr>
              <w:t xml:space="preserve"> nuomos metų laikotarpį. </w:t>
            </w:r>
          </w:p>
          <w:p w14:paraId="2BDAD0B1" w14:textId="6E5410EF" w:rsidR="00176AD7" w:rsidRPr="00176AD7" w:rsidRDefault="00176AD7" w:rsidP="00E548D2">
            <w:pPr>
              <w:jc w:val="both"/>
              <w:textAlignment w:val="baseline"/>
              <w:rPr>
                <w:rFonts w:ascii="Verdana" w:hAnsi="Verdana"/>
                <w:sz w:val="20"/>
              </w:rPr>
            </w:pPr>
            <w:r w:rsidRPr="00176AD7">
              <w:rPr>
                <w:rFonts w:ascii="Verdana" w:hAnsi="Verdana"/>
                <w:sz w:val="20"/>
              </w:rPr>
              <w:t>4.</w:t>
            </w:r>
            <w:r w:rsidR="00E548D2" w:rsidRPr="00782DD9">
              <w:rPr>
                <w:rFonts w:ascii="Verdana" w:hAnsi="Verdana"/>
                <w:sz w:val="20"/>
              </w:rPr>
              <w:t>1</w:t>
            </w:r>
            <w:r w:rsidRPr="00176AD7">
              <w:rPr>
                <w:rFonts w:ascii="Verdana" w:hAnsi="Verdana"/>
                <w:sz w:val="20"/>
              </w:rPr>
              <w:t>.2</w:t>
            </w:r>
            <w:r w:rsidR="00E548D2" w:rsidRPr="00782DD9">
              <w:rPr>
                <w:rFonts w:ascii="Verdana" w:hAnsi="Verdana"/>
                <w:sz w:val="20"/>
              </w:rPr>
              <w:t>.2</w:t>
            </w:r>
            <w:r w:rsidRPr="00176AD7">
              <w:rPr>
                <w:rFonts w:ascii="Verdana" w:hAnsi="Verdana"/>
                <w:sz w:val="20"/>
              </w:rPr>
              <w:t xml:space="preserve">. Pirkėjo už Sutarties vykdymą atsakingas asmuo Tiekėjo pateiktą </w:t>
            </w:r>
            <w:r w:rsidR="006F7D4C" w:rsidRPr="00782DD9">
              <w:rPr>
                <w:rFonts w:ascii="Verdana" w:hAnsi="Verdana"/>
                <w:sz w:val="20"/>
              </w:rPr>
              <w:t>S</w:t>
            </w:r>
            <w:r w:rsidR="00E548D2" w:rsidRPr="00782DD9">
              <w:rPr>
                <w:rFonts w:ascii="Verdana" w:hAnsi="Verdana"/>
                <w:sz w:val="20"/>
              </w:rPr>
              <w:t>ąskaitą patvirtina</w:t>
            </w:r>
            <w:r w:rsidRPr="00176AD7">
              <w:rPr>
                <w:rFonts w:ascii="Verdana" w:hAnsi="Verdana"/>
                <w:sz w:val="20"/>
              </w:rPr>
              <w:t xml:space="preserve"> ne vėliau kaip per 5 (penkias) darbo dienas arba per šį terminą raštu pateikia Tiekėjui motyvuotą paaiškinimą, kuriame išdėstomi nustatyti </w:t>
            </w:r>
            <w:r w:rsidR="00E548D2" w:rsidRPr="00782DD9">
              <w:rPr>
                <w:rFonts w:ascii="Verdana" w:hAnsi="Verdana"/>
                <w:sz w:val="20"/>
              </w:rPr>
              <w:t>Platformos</w:t>
            </w:r>
            <w:r w:rsidRPr="00176AD7">
              <w:rPr>
                <w:rFonts w:ascii="Verdana" w:hAnsi="Verdana"/>
                <w:sz w:val="20"/>
              </w:rPr>
              <w:t xml:space="preserve"> trūkumai ir nurodomas protingas, bet ne ilgesnis nei 5 (penkių) darbo dienų terminas trūkumams pašalinti. Tiekėjas trūkumus pašalina savo sąskaita ir teikia naują suteiktų Prekių </w:t>
            </w:r>
            <w:r w:rsidR="006F7D4C" w:rsidRPr="00782DD9">
              <w:rPr>
                <w:rFonts w:ascii="Verdana" w:hAnsi="Verdana"/>
                <w:sz w:val="20"/>
              </w:rPr>
              <w:t>S</w:t>
            </w:r>
            <w:r w:rsidR="00E548D2" w:rsidRPr="00782DD9">
              <w:rPr>
                <w:rFonts w:ascii="Verdana" w:hAnsi="Verdana"/>
                <w:sz w:val="20"/>
              </w:rPr>
              <w:t>ąskaitą</w:t>
            </w:r>
            <w:r w:rsidRPr="00176AD7">
              <w:rPr>
                <w:rFonts w:ascii="Verdana" w:hAnsi="Verdana"/>
                <w:sz w:val="20"/>
              </w:rPr>
              <w:t>.</w:t>
            </w:r>
          </w:p>
          <w:p w14:paraId="4792E2A8" w14:textId="2DAAA2F7" w:rsidR="00E548D2" w:rsidRPr="00782DD9" w:rsidRDefault="00E548D2" w:rsidP="00E548D2">
            <w:pPr>
              <w:jc w:val="both"/>
              <w:textAlignment w:val="baseline"/>
              <w:rPr>
                <w:rFonts w:ascii="Verdana" w:hAnsi="Verdana"/>
                <w:sz w:val="20"/>
              </w:rPr>
            </w:pPr>
            <w:r w:rsidRPr="00782DD9">
              <w:rPr>
                <w:rFonts w:ascii="Verdana" w:hAnsi="Verdana"/>
                <w:iCs/>
                <w:sz w:val="20"/>
              </w:rPr>
              <w:t>4.1.2.3. Pratęsus nuomos teikimo terminą S</w:t>
            </w:r>
            <w:r w:rsidR="004253B3" w:rsidRPr="00782DD9">
              <w:rPr>
                <w:rFonts w:ascii="Verdana" w:hAnsi="Verdana"/>
                <w:iCs/>
                <w:sz w:val="20"/>
              </w:rPr>
              <w:t>utarties s</w:t>
            </w:r>
            <w:r w:rsidRPr="00782DD9">
              <w:rPr>
                <w:rFonts w:ascii="Verdana" w:hAnsi="Verdana"/>
                <w:iCs/>
                <w:sz w:val="20"/>
              </w:rPr>
              <w:t xml:space="preserve">pecialiųjų sąlygų 4.2.2 punkte nustatyta tvarka – Tiekėjas </w:t>
            </w:r>
            <w:r w:rsidRPr="00782DD9">
              <w:rPr>
                <w:rFonts w:ascii="Verdana" w:hAnsi="Verdana"/>
                <w:sz w:val="20"/>
              </w:rPr>
              <w:t xml:space="preserve">ne vėliau kaip per 30 (trisdešimt) dienų nuo nuomos teikimo termino pratęsimo momento parengia bei pateikia Pirkėjui </w:t>
            </w:r>
            <w:r w:rsidR="006F7D4C" w:rsidRPr="00782DD9">
              <w:rPr>
                <w:rFonts w:ascii="Verdana" w:hAnsi="Verdana"/>
                <w:sz w:val="20"/>
              </w:rPr>
              <w:t>S</w:t>
            </w:r>
            <w:r w:rsidRPr="00782DD9">
              <w:rPr>
                <w:rFonts w:ascii="Verdana" w:hAnsi="Verdana"/>
                <w:sz w:val="20"/>
              </w:rPr>
              <w:t>ąskaitą</w:t>
            </w:r>
            <w:r w:rsidR="00782DD9" w:rsidRPr="00782DD9">
              <w:rPr>
                <w:rFonts w:ascii="Verdana" w:hAnsi="Verdana"/>
                <w:sz w:val="20"/>
              </w:rPr>
              <w:t xml:space="preserve"> </w:t>
            </w:r>
            <w:r w:rsidRPr="00782DD9">
              <w:rPr>
                <w:rFonts w:ascii="Verdana" w:hAnsi="Verdana"/>
                <w:sz w:val="20"/>
              </w:rPr>
              <w:t>už per ateinančius 12 (dvylika) mėn. suteikiamą Prekių nuomą</w:t>
            </w:r>
            <w:r w:rsidRPr="00782DD9">
              <w:rPr>
                <w:rFonts w:ascii="Verdana" w:hAnsi="Verdana"/>
                <w:iCs/>
                <w:sz w:val="20"/>
              </w:rPr>
              <w:t>.</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1285A234" w14:textId="17EF15DD" w:rsidR="00901B9A" w:rsidRPr="0058306A" w:rsidRDefault="00901B9A" w:rsidP="00065AF7">
            <w:pPr>
              <w:jc w:val="both"/>
              <w:rPr>
                <w:rFonts w:ascii="Verdana" w:hAnsi="Verdana"/>
                <w:kern w:val="2"/>
                <w:sz w:val="20"/>
              </w:rPr>
            </w:pPr>
            <w:r w:rsidRPr="0058306A">
              <w:rPr>
                <w:rFonts w:ascii="Verdana" w:hAnsi="Verdana"/>
                <w:kern w:val="2"/>
                <w:sz w:val="20"/>
              </w:rPr>
              <w:t xml:space="preserve">4.2.1. Nuomos teikimo laikotarpis, nurodytas </w:t>
            </w:r>
            <w:r w:rsidR="004253B3" w:rsidRPr="0058306A">
              <w:rPr>
                <w:rFonts w:ascii="Verdana" w:hAnsi="Verdana"/>
                <w:kern w:val="2"/>
                <w:sz w:val="20"/>
              </w:rPr>
              <w:t>Sutarties s</w:t>
            </w:r>
            <w:r w:rsidRPr="0058306A">
              <w:rPr>
                <w:rFonts w:ascii="Verdana" w:hAnsi="Verdana"/>
                <w:kern w:val="2"/>
                <w:sz w:val="20"/>
              </w:rPr>
              <w:t>pecialiųjų sąlygų 4.1 punkte, gal</w:t>
            </w:r>
            <w:r w:rsidR="00544893">
              <w:rPr>
                <w:rFonts w:ascii="Verdana" w:hAnsi="Verdana"/>
                <w:kern w:val="2"/>
                <w:sz w:val="20"/>
              </w:rPr>
              <w:t>i</w:t>
            </w:r>
            <w:r w:rsidRPr="0058306A">
              <w:rPr>
                <w:rFonts w:ascii="Verdana" w:hAnsi="Verdana"/>
                <w:kern w:val="2"/>
                <w:sz w:val="20"/>
              </w:rPr>
              <w:t xml:space="preserve"> būti pratęsiamas 1 (vieną) kartą 12 (dvylikai) mėnesių, tačiau bendra nuomos teikimo trukmė negali viršyti 24 (dvidešimt keturių) mėnesių.</w:t>
            </w:r>
          </w:p>
          <w:p w14:paraId="2BAC5179" w14:textId="0C667F0B" w:rsidR="00901B9A" w:rsidRPr="0058306A" w:rsidRDefault="00901B9A" w:rsidP="00065AF7">
            <w:pPr>
              <w:jc w:val="both"/>
              <w:rPr>
                <w:rFonts w:ascii="Verdana" w:hAnsi="Verdana"/>
                <w:kern w:val="2"/>
                <w:sz w:val="20"/>
              </w:rPr>
            </w:pPr>
            <w:r w:rsidRPr="0058306A">
              <w:rPr>
                <w:rFonts w:ascii="Verdana" w:hAnsi="Verdana"/>
                <w:kern w:val="2"/>
                <w:sz w:val="20"/>
              </w:rPr>
              <w:t>4.2.2. Jeigu ne vėliau kaip prieš 30 (trisdešimt) kalendorinių dienų iki esamo nuomos teikimo laikotarpio pabaigos nė viena Šalis raštu nepareiškia apie nuomos teikimo laikotarpio nepratęsimą - nuomos teikimo laikotarpis laikomas pratęstu dar 12 (dvylikai) mėnesių S</w:t>
            </w:r>
            <w:r w:rsidR="009541F1" w:rsidRPr="0058306A">
              <w:rPr>
                <w:rFonts w:ascii="Verdana" w:hAnsi="Verdana"/>
                <w:kern w:val="2"/>
                <w:sz w:val="20"/>
              </w:rPr>
              <w:t>utarties s</w:t>
            </w:r>
            <w:r w:rsidRPr="0058306A">
              <w:rPr>
                <w:rFonts w:ascii="Verdana" w:hAnsi="Verdana"/>
                <w:kern w:val="2"/>
                <w:sz w:val="20"/>
              </w:rPr>
              <w:t>pecialiųjų sąlygų 4.2.1 punkte nustatyta tvarka.</w:t>
            </w:r>
          </w:p>
          <w:p w14:paraId="56E381BC" w14:textId="0CEB179B" w:rsidR="005A5832" w:rsidRPr="00C23CF6" w:rsidRDefault="00901B9A" w:rsidP="00065AF7">
            <w:pPr>
              <w:jc w:val="both"/>
              <w:rPr>
                <w:rFonts w:ascii="Verdana" w:hAnsi="Verdana"/>
                <w:kern w:val="2"/>
                <w:sz w:val="20"/>
              </w:rPr>
            </w:pPr>
            <w:r w:rsidRPr="0058306A">
              <w:rPr>
                <w:rFonts w:ascii="Verdana" w:hAnsi="Verdana"/>
                <w:kern w:val="2"/>
                <w:sz w:val="20"/>
              </w:rPr>
              <w:t>4.2.3. Jeigu S</w:t>
            </w:r>
            <w:r w:rsidR="009541F1" w:rsidRPr="0058306A">
              <w:rPr>
                <w:rFonts w:ascii="Verdana" w:hAnsi="Verdana"/>
                <w:kern w:val="2"/>
                <w:sz w:val="20"/>
              </w:rPr>
              <w:t>utarties s</w:t>
            </w:r>
            <w:r w:rsidRPr="0058306A">
              <w:rPr>
                <w:rFonts w:ascii="Verdana" w:hAnsi="Verdana"/>
                <w:kern w:val="2"/>
                <w:sz w:val="20"/>
              </w:rPr>
              <w:t xml:space="preserve">pecialiųjų sąlygų 4.2.2 punkte nustatyta tvarka viena iš Šalių pareiškia apie nuomos teikimo laikotarpis </w:t>
            </w:r>
            <w:r w:rsidRPr="0058306A">
              <w:rPr>
                <w:rFonts w:ascii="Verdana" w:hAnsi="Verdana"/>
                <w:kern w:val="2"/>
                <w:sz w:val="20"/>
              </w:rPr>
              <w:lastRenderedPageBreak/>
              <w:t>nepratęsimą – nuoma teikiama iki esamo nuomos teikimo laikotarpio pabaigos.</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4.3. Užsakymų teikimo tvarka</w:t>
            </w:r>
          </w:p>
        </w:tc>
        <w:tc>
          <w:tcPr>
            <w:tcW w:w="6831" w:type="dxa"/>
            <w:shd w:val="clear" w:color="auto" w:fill="auto"/>
          </w:tcPr>
          <w:p w14:paraId="5716B8AB" w14:textId="03DA8A7B" w:rsidR="00EB7D98" w:rsidRPr="009541F1" w:rsidRDefault="00EB7D98" w:rsidP="00065AF7">
            <w:pPr>
              <w:jc w:val="both"/>
              <w:rPr>
                <w:rFonts w:ascii="Verdana" w:hAnsi="Verdana"/>
                <w:kern w:val="2"/>
                <w:sz w:val="20"/>
              </w:rPr>
            </w:pPr>
            <w:r w:rsidRPr="009541F1">
              <w:rPr>
                <w:rFonts w:ascii="Verdana" w:hAnsi="Verdana"/>
                <w:kern w:val="2"/>
                <w:sz w:val="20"/>
              </w:rPr>
              <w:t>Užsakymas laikomas pateikt</w:t>
            </w:r>
            <w:r w:rsidR="008C2634" w:rsidRPr="009541F1">
              <w:rPr>
                <w:rFonts w:ascii="Verdana" w:hAnsi="Verdana"/>
                <w:kern w:val="2"/>
                <w:sz w:val="20"/>
              </w:rPr>
              <w:t>u</w:t>
            </w:r>
            <w:r w:rsidRPr="009541F1">
              <w:rPr>
                <w:rFonts w:ascii="Verdana" w:hAnsi="Verdana"/>
                <w:kern w:val="2"/>
                <w:sz w:val="20"/>
              </w:rPr>
              <w:t xml:space="preserve"> nuo Sutarties </w:t>
            </w:r>
            <w:r w:rsidR="00794E4C" w:rsidRPr="009541F1">
              <w:rPr>
                <w:rFonts w:ascii="Verdana" w:hAnsi="Verdana"/>
                <w:kern w:val="2"/>
                <w:sz w:val="20"/>
              </w:rPr>
              <w:t>įsigaliojimo momento.</w:t>
            </w:r>
          </w:p>
          <w:p w14:paraId="6BC4B354" w14:textId="237F0C67" w:rsidR="005A5832" w:rsidRPr="009541F1" w:rsidRDefault="005A5832" w:rsidP="00C23CF6">
            <w:pPr>
              <w:rPr>
                <w:rFonts w:ascii="Verdana" w:hAnsi="Verdana"/>
                <w:kern w:val="2"/>
                <w:sz w:val="20"/>
              </w:rPr>
            </w:pP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1F717C63"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070C8260" w:rsidR="005A5832" w:rsidRPr="00901B9A" w:rsidRDefault="002C2869" w:rsidP="00D31A03">
            <w:pPr>
              <w:jc w:val="both"/>
              <w:rPr>
                <w:rFonts w:ascii="Verdana" w:hAnsi="Verdana"/>
                <w:color w:val="000000" w:themeColor="text1"/>
                <w:kern w:val="2"/>
                <w:sz w:val="20"/>
              </w:rPr>
            </w:pPr>
            <w:r w:rsidRPr="009541F1">
              <w:rPr>
                <w:rFonts w:ascii="Verdana" w:hAnsi="Verdana"/>
                <w:kern w:val="2"/>
                <w:sz w:val="20"/>
              </w:rPr>
              <w:t>Prekių perdavimo–priėmimo akto, kaip atskiro dokumento, nereikalaujama. Šalys susitaria, kad Prekių perdavimo–priėmimo aktu laikoma Sąskaita.</w:t>
            </w:r>
            <w:r w:rsidR="00A110A1" w:rsidRPr="009541F1">
              <w:rPr>
                <w:rFonts w:ascii="Verdana" w:hAnsi="Verdana"/>
                <w:kern w:val="2"/>
                <w:sz w:val="20"/>
              </w:rPr>
              <w:t xml:space="preserve"> </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645733EB" w14:textId="77777777" w:rsidR="005A5832" w:rsidRPr="00C23CF6" w:rsidRDefault="00A10867" w:rsidP="00C23CF6">
            <w:pPr>
              <w:rPr>
                <w:rFonts w:ascii="Verdana" w:hAnsi="Verdana"/>
                <w:kern w:val="2"/>
                <w:sz w:val="20"/>
              </w:rPr>
            </w:pPr>
            <w:r w:rsidRPr="00C23CF6">
              <w:rPr>
                <w:rFonts w:ascii="Verdana" w:hAnsi="Verdana"/>
                <w:kern w:val="2"/>
                <w:sz w:val="20"/>
              </w:rPr>
              <w:t>Fiksuoto įkainio kainodara</w:t>
            </w:r>
          </w:p>
          <w:p w14:paraId="20B86890" w14:textId="05F23E26" w:rsidR="005A5832" w:rsidRPr="00C23CF6" w:rsidRDefault="005A5832" w:rsidP="00C23CF6">
            <w:pPr>
              <w:rPr>
                <w:rFonts w:ascii="Verdana" w:hAnsi="Verdana"/>
                <w:color w:val="4472C4"/>
                <w:kern w:val="2"/>
                <w:sz w:val="20"/>
              </w:rPr>
            </w:pPr>
          </w:p>
        </w:tc>
      </w:tr>
      <w:tr w:rsidR="005A5832" w:rsidRPr="00C23CF6" w14:paraId="33D16CC5" w14:textId="77777777">
        <w:trPr>
          <w:trHeight w:val="300"/>
        </w:trPr>
        <w:tc>
          <w:tcPr>
            <w:tcW w:w="2704" w:type="dxa"/>
            <w:gridSpan w:val="2"/>
          </w:tcPr>
          <w:p w14:paraId="7E81699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 įkainio</w:t>
            </w:r>
            <w:r w:rsidRPr="00C23CF6">
              <w:rPr>
                <w:rFonts w:ascii="Verdana" w:hAnsi="Verdana"/>
                <w:b/>
                <w:bCs/>
                <w:kern w:val="2"/>
                <w:sz w:val="20"/>
              </w:rPr>
              <w:t xml:space="preserve"> kainodara</w:t>
            </w:r>
          </w:p>
          <w:p w14:paraId="6CB73471" w14:textId="77777777" w:rsidR="005A5832" w:rsidRPr="00C23CF6" w:rsidRDefault="005A5832" w:rsidP="00065AF7">
            <w:pPr>
              <w:jc w:val="both"/>
              <w:rPr>
                <w:rFonts w:ascii="Verdana" w:hAnsi="Verdana"/>
                <w:b/>
                <w:bCs/>
                <w:kern w:val="2"/>
                <w:sz w:val="20"/>
              </w:rPr>
            </w:pPr>
          </w:p>
        </w:tc>
        <w:tc>
          <w:tcPr>
            <w:tcW w:w="6831" w:type="dxa"/>
          </w:tcPr>
          <w:p w14:paraId="1D9AF6A9" w14:textId="77777777" w:rsidR="00E71D6C" w:rsidRPr="00C23CF6" w:rsidRDefault="00E71D6C" w:rsidP="00C472DC">
            <w:pPr>
              <w:jc w:val="both"/>
              <w:rPr>
                <w:rFonts w:ascii="Verdana" w:hAnsi="Verdana"/>
                <w:kern w:val="2"/>
                <w:sz w:val="20"/>
              </w:rPr>
            </w:pPr>
            <w:r w:rsidRPr="00C23CF6">
              <w:rPr>
                <w:rFonts w:ascii="Verdana" w:hAnsi="Verdana"/>
                <w:kern w:val="2"/>
                <w:sz w:val="20"/>
              </w:rPr>
              <w:t xml:space="preserve">Pradinės Sutarties vertė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CF572A8" w14:textId="77777777" w:rsidR="00E71D6C" w:rsidRPr="00C23CF6" w:rsidRDefault="00E71D6C" w:rsidP="00C472DC">
            <w:pPr>
              <w:jc w:val="both"/>
              <w:rPr>
                <w:rFonts w:ascii="Verdana" w:hAnsi="Verdana"/>
                <w:kern w:val="2"/>
                <w:sz w:val="20"/>
              </w:rPr>
            </w:pPr>
            <w:r w:rsidRPr="00C23CF6">
              <w:rPr>
                <w:rFonts w:ascii="Verdana" w:hAnsi="Verdana"/>
                <w:kern w:val="2"/>
                <w:sz w:val="20"/>
              </w:rPr>
              <w:t xml:space="preserve">PVM sudaro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w:t>
            </w:r>
          </w:p>
          <w:p w14:paraId="681D16FC" w14:textId="4F3C78E3" w:rsidR="005A5832" w:rsidRPr="00C23CF6" w:rsidRDefault="00E71D6C" w:rsidP="00C472DC">
            <w:pPr>
              <w:jc w:val="both"/>
              <w:rPr>
                <w:rFonts w:ascii="Verdana" w:hAnsi="Verdana"/>
                <w:kern w:val="2"/>
                <w:sz w:val="20"/>
              </w:rPr>
            </w:pPr>
            <w:r w:rsidRPr="00C23CF6">
              <w:rPr>
                <w:rFonts w:ascii="Verdana" w:hAnsi="Verdana"/>
                <w:kern w:val="2"/>
                <w:sz w:val="20"/>
              </w:rPr>
              <w:t xml:space="preserve">Sutarties kaina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su PVM.</w:t>
            </w:r>
          </w:p>
          <w:p w14:paraId="3F07AC78" w14:textId="77777777" w:rsidR="005A5832" w:rsidRPr="00C23CF6" w:rsidRDefault="005A5832" w:rsidP="00C472DC">
            <w:pPr>
              <w:jc w:val="both"/>
              <w:rPr>
                <w:rFonts w:ascii="Verdana" w:hAnsi="Verdana"/>
                <w:kern w:val="2"/>
                <w:sz w:val="20"/>
              </w:rPr>
            </w:pPr>
          </w:p>
          <w:p w14:paraId="24705927" w14:textId="35558C8E" w:rsidR="005A5832" w:rsidRPr="00065AF7" w:rsidRDefault="00A10867" w:rsidP="00C472DC">
            <w:pPr>
              <w:jc w:val="both"/>
              <w:rPr>
                <w:rFonts w:ascii="Verdana" w:hAnsi="Verdana"/>
                <w:kern w:val="2"/>
                <w:sz w:val="20"/>
              </w:rPr>
            </w:pPr>
            <w:r w:rsidRPr="00C23CF6">
              <w:rPr>
                <w:rFonts w:ascii="Verdana" w:hAnsi="Verdana"/>
                <w:color w:val="000000"/>
                <w:kern w:val="2"/>
                <w:sz w:val="20"/>
              </w:rPr>
              <w:t xml:space="preserve">Šioje Sutartyje Pradinės Sutarties vertė yra lygi Tiekėjo pasiūlymo kainai be PVM, </w:t>
            </w:r>
            <w:r w:rsidRPr="00065AF7">
              <w:rPr>
                <w:rFonts w:ascii="Verdana" w:hAnsi="Verdana"/>
                <w:kern w:val="2"/>
                <w:sz w:val="20"/>
              </w:rPr>
              <w:t xml:space="preserve">apskaičiuotai sudauginus </w:t>
            </w:r>
            <w:r w:rsidRPr="00065AF7">
              <w:rPr>
                <w:rFonts w:ascii="Verdana" w:hAnsi="Verdana"/>
                <w:b/>
                <w:bCs/>
                <w:kern w:val="2"/>
                <w:sz w:val="20"/>
              </w:rPr>
              <w:t>maksimalų Prekių kiekį</w:t>
            </w:r>
            <w:r w:rsidRPr="00065AF7">
              <w:rPr>
                <w:rFonts w:ascii="Verdana" w:hAnsi="Verdana"/>
                <w:kern w:val="2"/>
                <w:sz w:val="20"/>
              </w:rPr>
              <w:t xml:space="preserve"> iš Tiekėjo pasiūlyto įkainio be PVM. Pirkėjas perka Prekes pagal poreikį Sutartyje arba jos priede Nr. </w:t>
            </w:r>
            <w:r w:rsidR="00503B04">
              <w:rPr>
                <w:rFonts w:ascii="Verdana" w:hAnsi="Verdana"/>
                <w:kern w:val="2"/>
                <w:sz w:val="20"/>
              </w:rPr>
              <w:t>2</w:t>
            </w:r>
            <w:r w:rsidRPr="00065AF7">
              <w:rPr>
                <w:rFonts w:ascii="Verdana" w:hAnsi="Verdana"/>
                <w:kern w:val="2"/>
                <w:sz w:val="20"/>
              </w:rPr>
              <w:t xml:space="preserve">  nurodytais įkainiais, neviršijant jame nurodyto Prekių maksimalaus kiekio. </w:t>
            </w:r>
          </w:p>
          <w:p w14:paraId="7384417E" w14:textId="4A2AEB5F" w:rsidR="005A5832" w:rsidRPr="00C23CF6" w:rsidRDefault="00A10867" w:rsidP="00C472DC">
            <w:pPr>
              <w:jc w:val="both"/>
              <w:rPr>
                <w:rFonts w:ascii="Verdana" w:hAnsi="Verdana"/>
                <w:color w:val="000000"/>
                <w:kern w:val="2"/>
                <w:sz w:val="20"/>
              </w:rPr>
            </w:pPr>
            <w:r w:rsidRPr="00065AF7">
              <w:rPr>
                <w:rFonts w:ascii="Verdana" w:hAnsi="Verdana"/>
                <w:kern w:val="2"/>
                <w:sz w:val="20"/>
              </w:rPr>
              <w:t>Pirkėjas neįsipareigoja išpirkti maksimalaus Prekių kiekio</w:t>
            </w:r>
            <w:r w:rsidR="007A1FEA" w:rsidRPr="00065AF7">
              <w:rPr>
                <w:rFonts w:ascii="Verdana" w:hAnsi="Verdana"/>
                <w:kern w:val="2"/>
                <w:sz w:val="20"/>
              </w:rPr>
              <w:t>.</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C472DC" w:rsidRDefault="00A10867" w:rsidP="00B61CD5">
            <w:pPr>
              <w:rPr>
                <w:rFonts w:ascii="Verdana" w:hAnsi="Verdana"/>
                <w:kern w:val="2"/>
                <w:sz w:val="20"/>
              </w:rPr>
            </w:pPr>
            <w:r w:rsidRPr="00C23CF6">
              <w:rPr>
                <w:rFonts w:ascii="Verdana" w:hAnsi="Verdana"/>
                <w:kern w:val="2"/>
                <w:sz w:val="20"/>
              </w:rPr>
              <w:t>5</w:t>
            </w:r>
            <w:r w:rsidRPr="00C472DC">
              <w:rPr>
                <w:rFonts w:ascii="Verdana" w:hAnsi="Verdana"/>
                <w:kern w:val="2"/>
                <w:sz w:val="20"/>
              </w:rPr>
              <w:t>.3.1. dėl PVM tarifo pasikeitimo;</w:t>
            </w:r>
          </w:p>
          <w:p w14:paraId="1B4FED7F" w14:textId="14517120" w:rsidR="005A5832" w:rsidRPr="00065AF7" w:rsidRDefault="00A10867" w:rsidP="00B61CD5">
            <w:pPr>
              <w:rPr>
                <w:rFonts w:ascii="Verdana" w:hAnsi="Verdana"/>
                <w:color w:val="00B050"/>
                <w:kern w:val="2"/>
                <w:sz w:val="20"/>
              </w:rPr>
            </w:pPr>
            <w:r w:rsidRPr="00C472DC">
              <w:rPr>
                <w:rFonts w:ascii="Verdana" w:hAnsi="Verdana"/>
                <w:kern w:val="2"/>
                <w:sz w:val="20"/>
              </w:rPr>
              <w:t>5.3.</w:t>
            </w:r>
            <w:r w:rsidR="00065AF7" w:rsidRPr="00C472DC">
              <w:rPr>
                <w:rFonts w:ascii="Verdana" w:hAnsi="Verdana"/>
                <w:kern w:val="2"/>
                <w:sz w:val="20"/>
              </w:rPr>
              <w:t>2</w:t>
            </w:r>
            <w:r w:rsidRPr="00C472DC">
              <w:rPr>
                <w:rFonts w:ascii="Verdana" w:hAnsi="Verdana"/>
                <w:kern w:val="2"/>
                <w:sz w:val="20"/>
              </w:rPr>
              <w:t>. dėl kainų lygio pokyčio</w:t>
            </w:r>
            <w:r w:rsidR="00065AF7" w:rsidRPr="00C472DC">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065AF7">
            <w:pPr>
              <w:jc w:val="both"/>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065AF7">
            <w:pPr>
              <w:jc w:val="both"/>
              <w:rPr>
                <w:rFonts w:ascii="Verdana" w:hAnsi="Verdana"/>
                <w:kern w:val="2"/>
                <w:sz w:val="20"/>
              </w:rPr>
            </w:pPr>
          </w:p>
          <w:p w14:paraId="6C0D54D3" w14:textId="77777777" w:rsidR="005A5832" w:rsidRPr="00C23CF6" w:rsidRDefault="00A10867" w:rsidP="00065AF7">
            <w:pPr>
              <w:jc w:val="both"/>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136DA37B"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23F7697A" w:rsidR="005A5832" w:rsidRPr="00C23CF6" w:rsidRDefault="005A5832" w:rsidP="00C23CF6">
            <w:pPr>
              <w:rPr>
                <w:rFonts w:ascii="Verdana" w:hAnsi="Verdana"/>
                <w:b/>
                <w:bCs/>
                <w:kern w:val="2"/>
                <w:sz w:val="20"/>
              </w:rPr>
            </w:pPr>
          </w:p>
        </w:tc>
        <w:tc>
          <w:tcPr>
            <w:tcW w:w="6831" w:type="dxa"/>
          </w:tcPr>
          <w:p w14:paraId="2B28C864" w14:textId="3AFEDC40" w:rsidR="005A5832" w:rsidRPr="00065AF7" w:rsidRDefault="00A10867" w:rsidP="00065AF7">
            <w:pPr>
              <w:jc w:val="both"/>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w:t>
            </w:r>
            <w:r w:rsidRPr="00065AF7">
              <w:rPr>
                <w:rFonts w:ascii="Verdana" w:hAnsi="Verdana"/>
                <w:kern w:val="2"/>
                <w:sz w:val="20"/>
              </w:rPr>
              <w:t xml:space="preserve">kuri Sutarties šalis Sutarties galiojimo metu turi teisę inicijuoti Sutarties kainos / įkainių peržiūrą (keitimą) ne anksčiau kaip po </w:t>
            </w:r>
            <w:r w:rsidR="00065AF7" w:rsidRPr="00065AF7">
              <w:rPr>
                <w:rFonts w:ascii="Verdana" w:hAnsi="Verdana"/>
                <w:kern w:val="2"/>
                <w:sz w:val="20"/>
              </w:rPr>
              <w:t>12</w:t>
            </w:r>
            <w:r w:rsidR="00797642" w:rsidRPr="00065AF7">
              <w:rPr>
                <w:rFonts w:ascii="Verdana" w:hAnsi="Verdana"/>
                <w:kern w:val="2"/>
                <w:sz w:val="20"/>
              </w:rPr>
              <w:t xml:space="preserve"> (</w:t>
            </w:r>
            <w:r w:rsidR="00065AF7" w:rsidRPr="00065AF7">
              <w:rPr>
                <w:rFonts w:ascii="Verdana" w:hAnsi="Verdana"/>
                <w:kern w:val="2"/>
                <w:sz w:val="20"/>
              </w:rPr>
              <w:t>dvylikos</w:t>
            </w:r>
            <w:r w:rsidR="00797642" w:rsidRPr="00065AF7">
              <w:rPr>
                <w:rFonts w:ascii="Verdana" w:hAnsi="Verdana"/>
                <w:kern w:val="2"/>
                <w:sz w:val="20"/>
              </w:rPr>
              <w:t>) mėnesių</w:t>
            </w:r>
            <w:r w:rsidRPr="00065AF7">
              <w:rPr>
                <w:rFonts w:ascii="Verdana" w:hAnsi="Verdana"/>
                <w:kern w:val="2"/>
                <w:sz w:val="20"/>
              </w:rPr>
              <w:t xml:space="preserve"> nuo Sutarties įsigaliojimo dienos (jeigu peržiūra jau buvo atlikta – nuo Susitarimo dėl paskutinio perskaičiavimo pagal šį Specialiųjų sąlygų </w:t>
            </w:r>
            <w:r w:rsidR="00163357" w:rsidRPr="00065AF7">
              <w:rPr>
                <w:rFonts w:ascii="Verdana" w:hAnsi="Verdana"/>
                <w:kern w:val="2"/>
                <w:sz w:val="20"/>
              </w:rPr>
              <w:t>pa</w:t>
            </w:r>
            <w:r w:rsidRPr="00065AF7">
              <w:rPr>
                <w:rFonts w:ascii="Verdana" w:hAnsi="Verdana"/>
                <w:kern w:val="2"/>
                <w:sz w:val="20"/>
              </w:rPr>
              <w:t>punkt</w:t>
            </w:r>
            <w:r w:rsidR="00163357" w:rsidRPr="00065AF7">
              <w:rPr>
                <w:rFonts w:ascii="Verdana" w:hAnsi="Verdana"/>
                <w:kern w:val="2"/>
                <w:sz w:val="20"/>
              </w:rPr>
              <w:t>į</w:t>
            </w:r>
            <w:r w:rsidRPr="00065AF7">
              <w:rPr>
                <w:rFonts w:ascii="Verdana" w:hAnsi="Verdana"/>
                <w:kern w:val="2"/>
                <w:sz w:val="20"/>
              </w:rPr>
              <w:t xml:space="preserve"> įsigaliojimo dienos)</w:t>
            </w:r>
            <w:r w:rsidR="00C17F78" w:rsidRPr="00065AF7">
              <w:rPr>
                <w:rFonts w:ascii="Verdana" w:hAnsi="Verdana"/>
                <w:kern w:val="2"/>
                <w:sz w:val="20"/>
              </w:rPr>
              <w:t>, jeigu Vartojimo prekių ir paslaugų kainų pokytis (k), apskaičiuotas kaip nustatyta 5.3.3.6 papunktyje, viršija 5 (penkis) procentus</w:t>
            </w:r>
            <w:r w:rsidRPr="00065AF7">
              <w:rPr>
                <w:rFonts w:ascii="Verdana" w:hAnsi="Verdana"/>
                <w:kern w:val="2"/>
                <w:sz w:val="20"/>
              </w:rPr>
              <w:t xml:space="preserve">. Sutarties kainos / įkainių peržiūra atliekama ne rečiau kaip kas </w:t>
            </w:r>
            <w:r w:rsidR="00065AF7" w:rsidRPr="00065AF7">
              <w:rPr>
                <w:rFonts w:ascii="Verdana" w:hAnsi="Verdana"/>
                <w:kern w:val="2"/>
                <w:sz w:val="20"/>
              </w:rPr>
              <w:t>12</w:t>
            </w:r>
            <w:r w:rsidR="00DB6476" w:rsidRPr="00065AF7">
              <w:rPr>
                <w:rFonts w:ascii="Verdana" w:hAnsi="Verdana"/>
                <w:kern w:val="2"/>
                <w:sz w:val="20"/>
              </w:rPr>
              <w:t xml:space="preserve"> (</w:t>
            </w:r>
            <w:r w:rsidR="00065AF7" w:rsidRPr="00065AF7">
              <w:rPr>
                <w:rFonts w:ascii="Verdana" w:hAnsi="Verdana"/>
                <w:kern w:val="2"/>
                <w:sz w:val="20"/>
              </w:rPr>
              <w:t>dvylika</w:t>
            </w:r>
            <w:r w:rsidR="00DB6476" w:rsidRPr="00065AF7">
              <w:rPr>
                <w:rFonts w:ascii="Verdana" w:hAnsi="Verdana"/>
                <w:kern w:val="2"/>
                <w:sz w:val="20"/>
              </w:rPr>
              <w:t>)</w:t>
            </w:r>
            <w:r w:rsidRPr="00065AF7">
              <w:rPr>
                <w:rFonts w:ascii="Verdana" w:hAnsi="Verdana"/>
                <w:kern w:val="2"/>
                <w:sz w:val="20"/>
              </w:rPr>
              <w:t xml:space="preserve"> mėnesi</w:t>
            </w:r>
            <w:r w:rsidR="00065AF7" w:rsidRPr="00065AF7">
              <w:rPr>
                <w:rFonts w:ascii="Verdana" w:hAnsi="Verdana"/>
                <w:kern w:val="2"/>
                <w:sz w:val="20"/>
              </w:rPr>
              <w:t>ų</w:t>
            </w:r>
            <w:r w:rsidRPr="00065AF7">
              <w:rPr>
                <w:rFonts w:ascii="Verdana" w:hAnsi="Verdana"/>
                <w:kern w:val="2"/>
                <w:sz w:val="20"/>
              </w:rPr>
              <w:t>.</w:t>
            </w:r>
          </w:p>
          <w:p w14:paraId="569C6045" w14:textId="77777777" w:rsidR="005A5832" w:rsidRPr="00065AF7" w:rsidRDefault="00A10867" w:rsidP="00065AF7">
            <w:pPr>
              <w:jc w:val="both"/>
              <w:rPr>
                <w:rFonts w:ascii="Verdana" w:hAnsi="Verdana"/>
                <w:kern w:val="2"/>
                <w:sz w:val="20"/>
                <w:shd w:val="clear" w:color="auto" w:fill="FFFFFF"/>
              </w:rPr>
            </w:pPr>
            <w:r w:rsidRPr="00065AF7">
              <w:rPr>
                <w:rFonts w:ascii="Verdana" w:hAnsi="Verdana"/>
                <w:kern w:val="2"/>
                <w:sz w:val="20"/>
              </w:rPr>
              <w:t>5.3.3.2. Sutarties k</w:t>
            </w:r>
            <w:r w:rsidRPr="00065AF7">
              <w:rPr>
                <w:rFonts w:ascii="Verdana" w:hAnsi="Verdana"/>
                <w:kern w:val="2"/>
                <w:sz w:val="20"/>
                <w:shd w:val="clear" w:color="auto" w:fill="FFFFFF"/>
              </w:rPr>
              <w:t xml:space="preserve">aina / įkainiai peržiūrimi tik tai Sutarties daliai, kuri nėra išpirkta, t. y., Prekėms, kurios nėra priimtos ir </w:t>
            </w:r>
            <w:r w:rsidRPr="00065AF7">
              <w:rPr>
                <w:rFonts w:ascii="Verdana" w:hAnsi="Verdana"/>
                <w:kern w:val="2"/>
                <w:sz w:val="20"/>
                <w:shd w:val="clear" w:color="auto" w:fill="FFFFFF"/>
              </w:rPr>
              <w:lastRenderedPageBreak/>
              <w:t>apmokėtos. Vėlesnė Sutarties kainos / įkainių peržiūra negali apimti laikotarpio, už kurį jau buvo atliktas peržiūra.</w:t>
            </w:r>
          </w:p>
          <w:p w14:paraId="48261CE5" w14:textId="622D238C" w:rsidR="005A5832" w:rsidRPr="00065AF7" w:rsidRDefault="00A10867" w:rsidP="00065AF7">
            <w:pPr>
              <w:jc w:val="both"/>
              <w:rPr>
                <w:rFonts w:ascii="Verdana" w:hAnsi="Verdana"/>
                <w:kern w:val="2"/>
                <w:sz w:val="20"/>
                <w:shd w:val="clear" w:color="auto" w:fill="FFFFFF"/>
              </w:rPr>
            </w:pPr>
            <w:r w:rsidRPr="00065AF7">
              <w:rPr>
                <w:rFonts w:ascii="Verdana" w:hAnsi="Verdana"/>
                <w:kern w:val="2"/>
                <w:sz w:val="20"/>
              </w:rPr>
              <w:t xml:space="preserve">5.3.3.3. </w:t>
            </w:r>
            <w:r w:rsidRPr="00065AF7">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065AF7">
              <w:rPr>
                <w:rFonts w:ascii="Verdana" w:hAnsi="Verdana"/>
                <w:kern w:val="2"/>
                <w:sz w:val="20"/>
                <w:shd w:val="clear" w:color="auto" w:fill="FFFFFF"/>
              </w:rPr>
              <w:t xml:space="preserve">gali būti mažinami, tačiau </w:t>
            </w:r>
            <w:r w:rsidRPr="00065AF7">
              <w:rPr>
                <w:rFonts w:ascii="Verdana" w:hAnsi="Verdana"/>
                <w:kern w:val="2"/>
                <w:sz w:val="20"/>
                <w:shd w:val="clear" w:color="auto" w:fill="FFFFFF"/>
              </w:rPr>
              <w:t>negali būti didinami).</w:t>
            </w:r>
          </w:p>
          <w:p w14:paraId="792F5142" w14:textId="008C5DCE" w:rsidR="005A5832" w:rsidRPr="00065AF7" w:rsidRDefault="00A10867" w:rsidP="00065AF7">
            <w:pPr>
              <w:jc w:val="both"/>
              <w:rPr>
                <w:rFonts w:ascii="Verdana" w:hAnsi="Verdana"/>
                <w:kern w:val="2"/>
                <w:sz w:val="20"/>
                <w:shd w:val="clear" w:color="auto" w:fill="FFFFFF"/>
              </w:rPr>
            </w:pPr>
            <w:r w:rsidRPr="00065AF7">
              <w:rPr>
                <w:rFonts w:ascii="Verdana" w:hAnsi="Verdana"/>
                <w:kern w:val="2"/>
                <w:sz w:val="20"/>
              </w:rPr>
              <w:t xml:space="preserve">5.3.3.4. Atlikdamos Sutarties kainos / įkainių peržiūrą </w:t>
            </w:r>
            <w:r w:rsidRPr="00065AF7">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4D498A" w14:textId="77777777" w:rsidR="005A5832" w:rsidRPr="00065AF7" w:rsidRDefault="00A10867" w:rsidP="00065AF7">
            <w:pPr>
              <w:jc w:val="both"/>
              <w:rPr>
                <w:rFonts w:ascii="Verdana" w:hAnsi="Verdana"/>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w:t>
            </w:r>
            <w:r w:rsidRPr="00065AF7">
              <w:rPr>
                <w:rFonts w:ascii="Verdana" w:hAnsi="Verdana"/>
                <w:kern w:val="2"/>
                <w:sz w:val="20"/>
                <w:shd w:val="clear" w:color="auto" w:fill="FFFFFF"/>
              </w:rPr>
              <w:t>perskaičiuotą Sutarties kainą / įkainius, perskaičiuotą Pradinės Sutarties vertę.</w:t>
            </w:r>
          </w:p>
          <w:p w14:paraId="5B0AF0A6" w14:textId="072EDA71" w:rsidR="005A5832" w:rsidRPr="00065AF7" w:rsidRDefault="00A10867" w:rsidP="00065AF7">
            <w:pPr>
              <w:jc w:val="both"/>
              <w:rPr>
                <w:rFonts w:ascii="Verdana" w:hAnsi="Verdana"/>
                <w:kern w:val="2"/>
                <w:sz w:val="20"/>
                <w:shd w:val="clear" w:color="auto" w:fill="FFFFFF"/>
              </w:rPr>
            </w:pPr>
            <w:r w:rsidRPr="00065AF7">
              <w:rPr>
                <w:rFonts w:ascii="Verdana" w:hAnsi="Verdana"/>
                <w:kern w:val="2"/>
                <w:sz w:val="20"/>
                <w:shd w:val="clear" w:color="auto" w:fill="FFFFFF"/>
              </w:rPr>
              <w:t>5.3.3.6. Nauja Sutarties kaina / įkainiai apskaičiuojami pagal žemiau pateiktą formulę:</w:t>
            </w:r>
          </w:p>
          <w:p w14:paraId="4DBEEF03" w14:textId="77777777" w:rsidR="005A5832" w:rsidRPr="00065AF7" w:rsidRDefault="00CB7FA8" w:rsidP="00065AF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065AF7">
              <w:rPr>
                <w:rFonts w:ascii="Verdana" w:hAnsi="Verdana"/>
                <w:kern w:val="2"/>
                <w:sz w:val="20"/>
              </w:rPr>
              <w:t>, kur a – kaina / įkainis (Eur be PVM)) (jei peržiūra jau buvo atlikta, tai po paskutinio perskaičiavimo) </w:t>
            </w:r>
          </w:p>
          <w:p w14:paraId="30E436B5" w14:textId="77777777" w:rsidR="005A5832" w:rsidRPr="00065AF7" w:rsidRDefault="00A10867" w:rsidP="00065AF7">
            <w:pPr>
              <w:jc w:val="both"/>
              <w:textAlignment w:val="baseline"/>
              <w:rPr>
                <w:rFonts w:ascii="Verdana" w:hAnsi="Verdana"/>
                <w:kern w:val="2"/>
                <w:sz w:val="20"/>
              </w:rPr>
            </w:pPr>
            <w:r w:rsidRPr="00065AF7">
              <w:rPr>
                <w:rFonts w:ascii="Verdana" w:hAnsi="Verdana"/>
                <w:kern w:val="2"/>
                <w:sz w:val="20"/>
              </w:rPr>
              <w:t>a</w:t>
            </w:r>
            <w:r w:rsidRPr="00065AF7">
              <w:rPr>
                <w:rFonts w:ascii="Verdana" w:hAnsi="Verdana"/>
                <w:kern w:val="2"/>
                <w:sz w:val="20"/>
                <w:vertAlign w:val="subscript"/>
              </w:rPr>
              <w:t>1</w:t>
            </w:r>
            <w:r w:rsidRPr="00065AF7">
              <w:rPr>
                <w:rFonts w:ascii="Verdana" w:hAnsi="Verdana"/>
                <w:kern w:val="2"/>
                <w:sz w:val="20"/>
              </w:rPr>
              <w:t xml:space="preserve"> – perskaičiuota (pakeista) kaina / įkainis (Eur be PVM) </w:t>
            </w:r>
          </w:p>
          <w:p w14:paraId="3E1397D1" w14:textId="422ED321" w:rsidR="005A5832" w:rsidRPr="00065AF7" w:rsidRDefault="00A10867" w:rsidP="00065AF7">
            <w:pPr>
              <w:jc w:val="both"/>
              <w:textAlignment w:val="baseline"/>
              <w:rPr>
                <w:rFonts w:ascii="Verdana" w:hAnsi="Verdana"/>
                <w:kern w:val="2"/>
                <w:sz w:val="20"/>
              </w:rPr>
            </w:pPr>
            <w:r w:rsidRPr="00065AF7">
              <w:rPr>
                <w:rFonts w:ascii="Verdana" w:hAnsi="Verdana"/>
                <w:kern w:val="2"/>
                <w:sz w:val="20"/>
              </w:rPr>
              <w:t xml:space="preserve">k – pagal </w:t>
            </w:r>
            <w:r w:rsidR="003E3907" w:rsidRPr="00065AF7">
              <w:rPr>
                <w:rFonts w:ascii="Verdana" w:hAnsi="Verdana"/>
                <w:kern w:val="2"/>
                <w:sz w:val="20"/>
              </w:rPr>
              <w:t>vartojimo prekių ir paslaugų</w:t>
            </w:r>
            <w:r w:rsidRPr="00065AF7">
              <w:rPr>
                <w:rFonts w:ascii="Verdana" w:hAnsi="Verdana"/>
                <w:kern w:val="2"/>
                <w:sz w:val="20"/>
              </w:rPr>
              <w:t xml:space="preserve"> </w:t>
            </w:r>
            <w:r w:rsidR="00065AF7" w:rsidRPr="00065AF7">
              <w:rPr>
                <w:rFonts w:ascii="Verdana" w:hAnsi="Verdana"/>
                <w:kern w:val="2"/>
                <w:sz w:val="20"/>
              </w:rPr>
              <w:t>(</w:t>
            </w:r>
            <w:r w:rsidR="00115B89" w:rsidRPr="00065AF7">
              <w:rPr>
                <w:rFonts w:ascii="Verdana" w:hAnsi="Verdana"/>
                <w:kern w:val="2"/>
                <w:sz w:val="20"/>
              </w:rPr>
              <w:t>pasirinkti bendrą „Vartojimo prekių ir paslaugų“</w:t>
            </w:r>
            <w:r w:rsidR="00D47BC3" w:rsidRPr="00065AF7">
              <w:rPr>
                <w:rFonts w:ascii="Verdana" w:hAnsi="Verdana"/>
                <w:kern w:val="2"/>
                <w:sz w:val="20"/>
              </w:rPr>
              <w:t>)</w:t>
            </w:r>
            <w:r w:rsidR="003E3907" w:rsidRPr="00065AF7">
              <w:rPr>
                <w:rFonts w:ascii="Verdana" w:hAnsi="Verdana"/>
                <w:kern w:val="2"/>
                <w:sz w:val="20"/>
              </w:rPr>
              <w:t xml:space="preserve"> </w:t>
            </w:r>
            <w:r w:rsidRPr="00065AF7">
              <w:rPr>
                <w:rFonts w:ascii="Verdana" w:hAnsi="Verdana"/>
                <w:kern w:val="2"/>
                <w:sz w:val="20"/>
              </w:rPr>
              <w:t>indeksą apskaičiuotas Vartojimo prekių ir paslaugų kainų pokytis (padidėjimas arba sumažėjimas) (%). „k“ reikšmė skaičiuojama pagal formulę:</w:t>
            </w:r>
          </w:p>
          <w:p w14:paraId="10B41381" w14:textId="77777777" w:rsidR="005A5832" w:rsidRPr="00065AF7" w:rsidRDefault="00A10867" w:rsidP="00065AF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065AF7">
              <w:rPr>
                <w:rFonts w:ascii="Verdana" w:hAnsi="Verdana"/>
                <w:kern w:val="2"/>
                <w:sz w:val="20"/>
              </w:rPr>
              <w:t>, (proc.) kur</w:t>
            </w:r>
          </w:p>
          <w:p w14:paraId="675D08E3" w14:textId="21BD87F6" w:rsidR="005A5832" w:rsidRPr="00065AF7" w:rsidRDefault="00A10867" w:rsidP="00065AF7">
            <w:pPr>
              <w:jc w:val="both"/>
              <w:textAlignment w:val="baseline"/>
              <w:rPr>
                <w:rFonts w:ascii="Verdana" w:hAnsi="Verdana"/>
                <w:kern w:val="2"/>
                <w:sz w:val="20"/>
              </w:rPr>
            </w:pPr>
            <w:r w:rsidRPr="00065AF7">
              <w:rPr>
                <w:rFonts w:ascii="Verdana" w:hAnsi="Verdana"/>
                <w:kern w:val="2"/>
                <w:sz w:val="20"/>
              </w:rPr>
              <w:t>Ind</w:t>
            </w:r>
            <w:r w:rsidRPr="00065AF7">
              <w:rPr>
                <w:rFonts w:ascii="Verdana" w:hAnsi="Verdana"/>
                <w:kern w:val="2"/>
                <w:sz w:val="20"/>
                <w:vertAlign w:val="subscript"/>
              </w:rPr>
              <w:t>naujausias</w:t>
            </w:r>
            <w:r w:rsidRPr="00065AF7">
              <w:rPr>
                <w:rFonts w:ascii="Verdana" w:hAnsi="Verdana"/>
                <w:kern w:val="2"/>
                <w:sz w:val="20"/>
              </w:rPr>
              <w:t xml:space="preserve"> – kreipimosi dėl kainos / įkainių peržiūros išsiuntimo kitai šaliai dieną paskelbtas naujausias vartojimo prekių ir paslaugų </w:t>
            </w:r>
            <w:r w:rsidR="00065AF7" w:rsidRPr="00065AF7">
              <w:rPr>
                <w:rFonts w:ascii="Verdana" w:hAnsi="Verdana"/>
                <w:kern w:val="2"/>
                <w:sz w:val="20"/>
              </w:rPr>
              <w:t>(</w:t>
            </w:r>
            <w:r w:rsidR="00115B89" w:rsidRPr="00065AF7">
              <w:rPr>
                <w:rFonts w:ascii="Verdana" w:hAnsi="Verdana"/>
                <w:kern w:val="2"/>
                <w:sz w:val="20"/>
              </w:rPr>
              <w:t>pasirinkti bendrą „Vartojimo prekių ir paslaugų“</w:t>
            </w:r>
            <w:r w:rsidR="00065AF7" w:rsidRPr="00065AF7">
              <w:rPr>
                <w:rFonts w:ascii="Verdana" w:hAnsi="Verdana"/>
                <w:kern w:val="2"/>
                <w:sz w:val="20"/>
              </w:rPr>
              <w:t xml:space="preserve">) </w:t>
            </w:r>
            <w:r w:rsidRPr="00065AF7">
              <w:rPr>
                <w:rFonts w:ascii="Verdana" w:hAnsi="Verdana"/>
                <w:kern w:val="2"/>
                <w:sz w:val="20"/>
              </w:rPr>
              <w:t>indeksas.</w:t>
            </w:r>
          </w:p>
          <w:p w14:paraId="772AE22D" w14:textId="538DF99D" w:rsidR="005A5832" w:rsidRPr="00065AF7" w:rsidRDefault="00A10867" w:rsidP="00065AF7">
            <w:pPr>
              <w:jc w:val="both"/>
              <w:rPr>
                <w:rFonts w:ascii="Verdana" w:hAnsi="Verdana"/>
                <w:kern w:val="2"/>
                <w:sz w:val="20"/>
              </w:rPr>
            </w:pPr>
            <w:r w:rsidRPr="00065AF7">
              <w:rPr>
                <w:rFonts w:ascii="Verdana" w:hAnsi="Verdana"/>
                <w:kern w:val="2"/>
                <w:sz w:val="20"/>
              </w:rPr>
              <w:t>Ind</w:t>
            </w:r>
            <w:r w:rsidRPr="00065AF7">
              <w:rPr>
                <w:rFonts w:ascii="Verdana" w:hAnsi="Verdana"/>
                <w:kern w:val="2"/>
                <w:sz w:val="20"/>
                <w:vertAlign w:val="subscript"/>
              </w:rPr>
              <w:t>pradžia</w:t>
            </w:r>
            <w:r w:rsidRPr="00065AF7">
              <w:rPr>
                <w:rFonts w:ascii="Verdana" w:hAnsi="Verdana"/>
                <w:kern w:val="2"/>
                <w:sz w:val="20"/>
              </w:rPr>
              <w:t xml:space="preserve"> – laikotarpio pradžios datos (mėnesio) vartojimo prekių ir paslaugų indeksas </w:t>
            </w:r>
            <w:r w:rsidR="00065AF7" w:rsidRPr="00065AF7">
              <w:rPr>
                <w:rFonts w:ascii="Verdana" w:hAnsi="Verdana"/>
                <w:kern w:val="2"/>
                <w:sz w:val="20"/>
              </w:rPr>
              <w:t>(</w:t>
            </w:r>
            <w:r w:rsidRPr="00065AF7">
              <w:rPr>
                <w:rFonts w:ascii="Verdana" w:hAnsi="Verdana"/>
                <w:kern w:val="2"/>
                <w:sz w:val="20"/>
              </w:rPr>
              <w:t>pasirinkti bendrą „Vartojimo prekių ir paslaugų“). Pirmojo perskaičiavimo atveju laikotarpio pradžia (mėnuo) yra</w:t>
            </w:r>
            <w:r w:rsidR="008E7EF7" w:rsidRPr="00065AF7">
              <w:rPr>
                <w:rFonts w:ascii="Verdana" w:hAnsi="Verdana"/>
                <w:kern w:val="2"/>
                <w:sz w:val="20"/>
              </w:rPr>
              <w:t xml:space="preserve"> </w:t>
            </w:r>
            <w:r w:rsidRPr="00065AF7">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70D59E21" w:rsidR="005A5832" w:rsidRPr="00065AF7" w:rsidRDefault="00A10867" w:rsidP="00065AF7">
            <w:pPr>
              <w:jc w:val="both"/>
              <w:rPr>
                <w:rFonts w:ascii="Verdana" w:hAnsi="Verdana"/>
                <w:kern w:val="2"/>
                <w:sz w:val="20"/>
                <w:shd w:val="clear" w:color="auto" w:fill="FFFFFF"/>
              </w:rPr>
            </w:pPr>
            <w:r w:rsidRPr="00065AF7">
              <w:rPr>
                <w:rFonts w:ascii="Verdana" w:hAnsi="Verdana"/>
                <w:kern w:val="2"/>
                <w:sz w:val="20"/>
              </w:rPr>
              <w:t xml:space="preserve">5.3.3.7. </w:t>
            </w:r>
            <w:r w:rsidRPr="00065AF7">
              <w:rPr>
                <w:rFonts w:ascii="Verdana" w:hAnsi="Verdana"/>
                <w:kern w:val="2"/>
                <w:sz w:val="20"/>
                <w:shd w:val="clear" w:color="auto" w:fill="FFFFFF"/>
              </w:rPr>
              <w:t xml:space="preserve">Skaičiavimams indeksų reikšmės imamos </w:t>
            </w:r>
            <w:r w:rsidRPr="00065AF7">
              <w:rPr>
                <w:rFonts w:ascii="Verdana" w:hAnsi="Verdana"/>
                <w:b/>
                <w:bCs/>
                <w:kern w:val="2"/>
                <w:sz w:val="20"/>
                <w:shd w:val="clear" w:color="auto" w:fill="FFFFFF"/>
              </w:rPr>
              <w:t>keturių</w:t>
            </w:r>
            <w:r w:rsidRPr="00065AF7">
              <w:rPr>
                <w:rFonts w:ascii="Verdana" w:hAnsi="Verdana"/>
                <w:kern w:val="2"/>
                <w:sz w:val="20"/>
                <w:shd w:val="clear" w:color="auto" w:fill="FFFFFF"/>
              </w:rPr>
              <w:t xml:space="preserve"> skaitmenų po kablelio tikslumu. Apskaičiuotas pokytis (k) tolimesniems skaičiavimams naudojamas suapvalinus iki </w:t>
            </w:r>
            <w:r w:rsidRPr="00065AF7">
              <w:rPr>
                <w:rFonts w:ascii="Verdana" w:hAnsi="Verdana"/>
                <w:b/>
                <w:bCs/>
                <w:kern w:val="2"/>
                <w:sz w:val="20"/>
                <w:shd w:val="clear" w:color="auto" w:fill="FFFFFF"/>
              </w:rPr>
              <w:t>vieno</w:t>
            </w:r>
            <w:r w:rsidRPr="00065AF7">
              <w:rPr>
                <w:rFonts w:ascii="Verdana" w:hAnsi="Verdana"/>
                <w:kern w:val="2"/>
                <w:sz w:val="20"/>
                <w:shd w:val="clear" w:color="auto" w:fill="FFFFFF"/>
              </w:rPr>
              <w:t xml:space="preserve"> </w:t>
            </w:r>
            <w:r w:rsidR="00065AF7" w:rsidRPr="00065AF7">
              <w:rPr>
                <w:rFonts w:ascii="Verdana" w:hAnsi="Verdana"/>
                <w:kern w:val="2"/>
                <w:sz w:val="20"/>
                <w:shd w:val="clear" w:color="auto" w:fill="FFFFFF"/>
              </w:rPr>
              <w:t>(</w:t>
            </w:r>
            <w:r w:rsidRPr="00065AF7">
              <w:rPr>
                <w:rFonts w:ascii="Verdana" w:hAnsi="Verdana"/>
                <w:kern w:val="2"/>
                <w:sz w:val="20"/>
                <w:shd w:val="clear" w:color="auto" w:fill="FFFFFF"/>
              </w:rPr>
              <w:t>Valstybės duomenų agentūra pokyčius skelbia apvalindama iki vieno skaitmens po kablelio</w:t>
            </w:r>
            <w:r w:rsidR="00065AF7" w:rsidRPr="00065AF7">
              <w:rPr>
                <w:rFonts w:ascii="Verdana" w:hAnsi="Verdana"/>
                <w:kern w:val="2"/>
                <w:sz w:val="20"/>
                <w:shd w:val="clear" w:color="auto" w:fill="FFFFFF"/>
              </w:rPr>
              <w:t>)</w:t>
            </w:r>
            <w:r w:rsidRPr="00065AF7">
              <w:rPr>
                <w:rFonts w:ascii="Verdana" w:hAnsi="Verdana"/>
                <w:kern w:val="2"/>
                <w:sz w:val="20"/>
                <w:shd w:val="clear" w:color="auto" w:fill="FFFFFF"/>
              </w:rPr>
              <w:t xml:space="preserve"> skaitmens po kablelio, o apskaičiuotas įkainis „a</w:t>
            </w:r>
            <w:r w:rsidRPr="00065AF7">
              <w:rPr>
                <w:rFonts w:ascii="Verdana" w:hAnsi="Verdana"/>
                <w:kern w:val="2"/>
                <w:sz w:val="20"/>
                <w:shd w:val="clear" w:color="auto" w:fill="FFFFFF"/>
                <w:vertAlign w:val="subscript"/>
              </w:rPr>
              <w:t>1</w:t>
            </w:r>
            <w:r w:rsidRPr="00065AF7">
              <w:rPr>
                <w:rFonts w:ascii="Verdana" w:hAnsi="Verdana"/>
                <w:kern w:val="2"/>
                <w:sz w:val="20"/>
                <w:shd w:val="clear" w:color="auto" w:fill="FFFFFF"/>
              </w:rPr>
              <w:t>“ suapvalinamas iki dviejų</w:t>
            </w:r>
            <w:r w:rsidRPr="00065AF7">
              <w:rPr>
                <w:rFonts w:ascii="Verdana" w:hAnsi="Verdana"/>
                <w:b/>
                <w:bCs/>
                <w:kern w:val="2"/>
                <w:sz w:val="20"/>
                <w:shd w:val="clear" w:color="auto" w:fill="FFFFFF"/>
              </w:rPr>
              <w:t xml:space="preserve"> </w:t>
            </w:r>
            <w:r w:rsidR="00065AF7" w:rsidRPr="00514F69">
              <w:rPr>
                <w:rFonts w:ascii="Verdana" w:hAnsi="Verdana"/>
                <w:color w:val="00B050"/>
                <w:kern w:val="2"/>
                <w:sz w:val="20"/>
                <w:shd w:val="clear" w:color="auto" w:fill="FFFFFF"/>
              </w:rPr>
              <w:t>(</w:t>
            </w:r>
            <w:r w:rsidRPr="00514F69">
              <w:rPr>
                <w:rFonts w:ascii="Verdana" w:hAnsi="Verdana"/>
                <w:color w:val="00B050"/>
                <w:kern w:val="2"/>
                <w:sz w:val="20"/>
                <w:shd w:val="clear" w:color="auto" w:fill="FFFFFF"/>
              </w:rPr>
              <w:t>įrašyti tiek skaitmenų, kiek įkainiams nurodyti naudojama sudarytoje sutartyje</w:t>
            </w:r>
            <w:r w:rsidR="00065AF7" w:rsidRPr="00514F69">
              <w:rPr>
                <w:rFonts w:ascii="Verdana" w:hAnsi="Verdana"/>
                <w:color w:val="00B050"/>
                <w:kern w:val="2"/>
                <w:sz w:val="20"/>
                <w:shd w:val="clear" w:color="auto" w:fill="FFFFFF"/>
              </w:rPr>
              <w:t>)</w:t>
            </w:r>
            <w:r w:rsidR="00065AF7" w:rsidRPr="00065AF7">
              <w:rPr>
                <w:rFonts w:ascii="Verdana" w:hAnsi="Verdana"/>
                <w:kern w:val="2"/>
                <w:sz w:val="20"/>
                <w:shd w:val="clear" w:color="auto" w:fill="FFFFFF"/>
              </w:rPr>
              <w:t xml:space="preserve"> </w:t>
            </w:r>
            <w:r w:rsidRPr="00065AF7">
              <w:rPr>
                <w:rFonts w:ascii="Verdana" w:hAnsi="Verdana"/>
                <w:kern w:val="2"/>
                <w:sz w:val="20"/>
                <w:shd w:val="clear" w:color="auto" w:fill="FFFFFF"/>
              </w:rPr>
              <w:t>skaitmenų po kablelio.</w:t>
            </w:r>
          </w:p>
          <w:p w14:paraId="3355B598" w14:textId="65F0DA63" w:rsidR="005A5832" w:rsidRPr="00065AF7" w:rsidRDefault="00A10867" w:rsidP="00065AF7">
            <w:pPr>
              <w:jc w:val="both"/>
              <w:rPr>
                <w:rFonts w:ascii="Verdana" w:hAnsi="Verdana"/>
                <w:kern w:val="2"/>
                <w:sz w:val="20"/>
                <w:shd w:val="clear" w:color="auto" w:fill="FFFFFF"/>
              </w:rPr>
            </w:pPr>
            <w:r w:rsidRPr="00065AF7">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065AF7">
              <w:rPr>
                <w:rFonts w:ascii="Verdana" w:hAnsi="Verdana"/>
                <w:kern w:val="2"/>
                <w:sz w:val="20"/>
                <w:shd w:val="clear" w:color="auto" w:fill="FFFFFF"/>
              </w:rPr>
              <w:t>i</w:t>
            </w:r>
            <w:r w:rsidRPr="00065AF7">
              <w:rPr>
                <w:rFonts w:ascii="Verdana" w:hAnsi="Verdana"/>
                <w:kern w:val="2"/>
                <w:sz w:val="20"/>
                <w:shd w:val="clear" w:color="auto" w:fill="FFFFFF"/>
              </w:rPr>
              <w:t xml:space="preserve">ndekso reikšmes su nuorodomis į viešus šaltinius Valstybės duomenų agentūros Oficialiosios statistikos portale arba </w:t>
            </w:r>
            <w:r w:rsidRPr="00065AF7">
              <w:rPr>
                <w:rFonts w:ascii="Verdana" w:hAnsi="Verdana"/>
                <w:kern w:val="2"/>
                <w:sz w:val="20"/>
                <w:bdr w:val="none" w:sz="0" w:space="0" w:color="auto" w:frame="1"/>
              </w:rPr>
              <w:t>kitus oficialius šaltinių duomenis</w:t>
            </w:r>
            <w:r w:rsidRPr="00065AF7">
              <w:rPr>
                <w:rFonts w:ascii="Verdana" w:hAnsi="Verdana"/>
                <w:kern w:val="2"/>
                <w:sz w:val="20"/>
                <w:shd w:val="clear" w:color="auto" w:fill="FFFFFF"/>
              </w:rPr>
              <w:t xml:space="preserve">, kita svarbi informacija. Prašyme Šalis neturi teisės nurodyti kito </w:t>
            </w:r>
            <w:r w:rsidR="0025459F" w:rsidRPr="00065AF7">
              <w:rPr>
                <w:rFonts w:ascii="Verdana" w:hAnsi="Verdana"/>
                <w:kern w:val="2"/>
                <w:sz w:val="20"/>
                <w:shd w:val="clear" w:color="auto" w:fill="FFFFFF"/>
              </w:rPr>
              <w:t>i</w:t>
            </w:r>
            <w:r w:rsidRPr="00065AF7">
              <w:rPr>
                <w:rFonts w:ascii="Verdana" w:hAnsi="Verdana"/>
                <w:kern w:val="2"/>
                <w:sz w:val="20"/>
                <w:shd w:val="clear" w:color="auto" w:fill="FFFFFF"/>
              </w:rPr>
              <w:t xml:space="preserve">ndekso ar prašyti perskaičiavimo pagal kitą </w:t>
            </w:r>
            <w:r w:rsidR="0025459F" w:rsidRPr="00065AF7">
              <w:rPr>
                <w:rFonts w:ascii="Verdana" w:hAnsi="Verdana"/>
                <w:kern w:val="2"/>
                <w:sz w:val="20"/>
                <w:shd w:val="clear" w:color="auto" w:fill="FFFFFF"/>
              </w:rPr>
              <w:t>i</w:t>
            </w:r>
            <w:r w:rsidRPr="00065AF7">
              <w:rPr>
                <w:rFonts w:ascii="Verdana" w:hAnsi="Verdana"/>
                <w:kern w:val="2"/>
                <w:sz w:val="20"/>
                <w:shd w:val="clear" w:color="auto" w:fill="FFFFFF"/>
              </w:rPr>
              <w:t>ndeksą nei nurodytas šioje procedūroje.</w:t>
            </w:r>
          </w:p>
          <w:p w14:paraId="7A24564A" w14:textId="6EC76C26" w:rsidR="005A5832" w:rsidRPr="00065AF7" w:rsidRDefault="00A10867" w:rsidP="00065AF7">
            <w:pPr>
              <w:jc w:val="both"/>
              <w:rPr>
                <w:rFonts w:ascii="Verdana" w:hAnsi="Verdana"/>
                <w:kern w:val="2"/>
                <w:sz w:val="20"/>
                <w:shd w:val="clear" w:color="auto" w:fill="FFFFFF"/>
              </w:rPr>
            </w:pPr>
            <w:r w:rsidRPr="00065AF7">
              <w:rPr>
                <w:rFonts w:ascii="Verdana" w:hAnsi="Verdana"/>
                <w:kern w:val="2"/>
                <w:sz w:val="20"/>
                <w:shd w:val="clear" w:color="auto" w:fill="FFFFFF"/>
              </w:rPr>
              <w:t>5</w:t>
            </w:r>
            <w:r w:rsidRPr="00065AF7">
              <w:rPr>
                <w:rFonts w:ascii="Verdana" w:hAnsi="Verdana"/>
                <w:kern w:val="2"/>
                <w:sz w:val="20"/>
              </w:rPr>
              <w:t xml:space="preserve">.3.3.9. </w:t>
            </w:r>
            <w:r w:rsidRPr="00065AF7">
              <w:rPr>
                <w:rFonts w:ascii="Verdana" w:hAnsi="Verdana"/>
                <w:kern w:val="2"/>
                <w:sz w:val="20"/>
                <w:shd w:val="clear" w:color="auto" w:fill="FFFFFF"/>
              </w:rPr>
              <w:t xml:space="preserve">Susitarimas turi būti sudarytas per </w:t>
            </w:r>
            <w:r w:rsidR="00065AF7" w:rsidRPr="00065AF7">
              <w:rPr>
                <w:rFonts w:ascii="Verdana" w:hAnsi="Verdana"/>
                <w:kern w:val="2"/>
                <w:sz w:val="20"/>
                <w:shd w:val="clear" w:color="auto" w:fill="FFFFFF"/>
              </w:rPr>
              <w:t>15 (penkiolika) darbo dienų</w:t>
            </w:r>
            <w:r w:rsidRPr="00065AF7">
              <w:rPr>
                <w:rFonts w:ascii="Verdana" w:hAnsi="Verdana"/>
                <w:kern w:val="2"/>
                <w:sz w:val="20"/>
                <w:shd w:val="clear" w:color="auto" w:fill="FFFFFF"/>
              </w:rPr>
              <w:t xml:space="preserve"> nuo Šalies pateikto tinkamo prašymo perskaičiuoti S</w:t>
            </w:r>
            <w:r w:rsidRPr="00065AF7">
              <w:rPr>
                <w:rFonts w:ascii="Verdana" w:hAnsi="Verdana"/>
                <w:kern w:val="2"/>
                <w:sz w:val="20"/>
              </w:rPr>
              <w:t xml:space="preserve">utarties </w:t>
            </w:r>
            <w:r w:rsidRPr="00065AF7">
              <w:rPr>
                <w:rFonts w:ascii="Verdana" w:hAnsi="Verdana"/>
                <w:kern w:val="2"/>
                <w:sz w:val="20"/>
                <w:shd w:val="clear" w:color="auto" w:fill="FFFFFF"/>
              </w:rPr>
              <w:t>kainą / įkainius gavimo dienos.</w:t>
            </w:r>
          </w:p>
          <w:p w14:paraId="3AD508C9" w14:textId="3541225E" w:rsidR="005A5832" w:rsidRPr="00B85D05" w:rsidRDefault="00A10867" w:rsidP="00065AF7">
            <w:pPr>
              <w:jc w:val="both"/>
              <w:rPr>
                <w:rFonts w:ascii="Verdana" w:hAnsi="Verdana"/>
                <w:color w:val="000000"/>
                <w:kern w:val="2"/>
                <w:sz w:val="20"/>
                <w:bdr w:val="none" w:sz="0" w:space="0" w:color="auto" w:frame="1"/>
              </w:rPr>
            </w:pPr>
            <w:r w:rsidRPr="00065AF7">
              <w:rPr>
                <w:rFonts w:ascii="Verdana" w:hAnsi="Verdana"/>
                <w:kern w:val="2"/>
                <w:sz w:val="20"/>
                <w:shd w:val="clear" w:color="auto" w:fill="FFFFFF"/>
              </w:rPr>
              <w:lastRenderedPageBreak/>
              <w:t xml:space="preserve">5.3.3.10. </w:t>
            </w:r>
            <w:r w:rsidRPr="00065AF7">
              <w:rPr>
                <w:rFonts w:ascii="Verdana" w:hAnsi="Verdana"/>
                <w:kern w:val="2"/>
                <w:sz w:val="20"/>
                <w:bdr w:val="none" w:sz="0" w:space="0" w:color="auto" w:frame="1"/>
              </w:rPr>
              <w:t xml:space="preserve">Susitarimu Šalys neturi teisės keisti procedūroje nurodytos tvarkos ar kitų Sutarties nuostatų, išskyrus, jei </w:t>
            </w:r>
            <w:r w:rsidRPr="00C23CF6">
              <w:rPr>
                <w:rFonts w:ascii="Verdana" w:hAnsi="Verdana"/>
                <w:color w:val="000000"/>
                <w:kern w:val="2"/>
                <w:sz w:val="20"/>
                <w:bdr w:val="none" w:sz="0" w:space="0" w:color="auto" w:frame="1"/>
              </w:rPr>
              <w:t>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4BF88D4B"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19516511" w:rsidR="005A5832" w:rsidRPr="00C23CF6" w:rsidRDefault="005A5832" w:rsidP="006D0F2C">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629F0973" w:rsidR="005A5832" w:rsidRPr="004253B3" w:rsidRDefault="00A10867" w:rsidP="004253B3">
            <w:pPr>
              <w:jc w:val="both"/>
              <w:rPr>
                <w:rFonts w:ascii="Verdana" w:hAnsi="Verdana"/>
                <w:kern w:val="2"/>
                <w:sz w:val="20"/>
              </w:rPr>
            </w:pPr>
            <w:r w:rsidRPr="004253B3">
              <w:rPr>
                <w:rFonts w:ascii="Verdana" w:hAnsi="Verdana"/>
                <w:kern w:val="2"/>
                <w:sz w:val="20"/>
              </w:rPr>
              <w:t xml:space="preserve">Pirkėjas atsiskaito su Tiekėju ne vėliau kaip per </w:t>
            </w:r>
            <w:r w:rsidR="004938ED" w:rsidRPr="004253B3">
              <w:rPr>
                <w:rFonts w:ascii="Verdana" w:hAnsi="Verdana"/>
                <w:kern w:val="2"/>
                <w:sz w:val="20"/>
              </w:rPr>
              <w:t>3</w:t>
            </w:r>
            <w:r w:rsidR="00B04643" w:rsidRPr="004253B3">
              <w:rPr>
                <w:rFonts w:ascii="Verdana" w:hAnsi="Verdana"/>
                <w:kern w:val="2"/>
                <w:sz w:val="20"/>
              </w:rPr>
              <w:t>0 (trisdešimt) kalendorinių dienų</w:t>
            </w:r>
            <w:r w:rsidRPr="004253B3">
              <w:rPr>
                <w:rFonts w:ascii="Verdana" w:hAnsi="Verdana"/>
                <w:kern w:val="2"/>
                <w:sz w:val="20"/>
              </w:rPr>
              <w:t xml:space="preserve"> nuo Sąskaitos gavimo dienos.</w:t>
            </w:r>
            <w:r w:rsidR="00196453" w:rsidRPr="004253B3">
              <w:rPr>
                <w:rFonts w:ascii="Verdana" w:hAnsi="Verdana"/>
                <w:kern w:val="2"/>
                <w:sz w:val="20"/>
              </w:rPr>
              <w:t xml:space="preserve"> </w:t>
            </w:r>
          </w:p>
          <w:p w14:paraId="3E4CA577" w14:textId="77777777" w:rsidR="005A5832" w:rsidRPr="004253B3" w:rsidRDefault="005A5832" w:rsidP="004253B3">
            <w:pPr>
              <w:jc w:val="both"/>
              <w:rPr>
                <w:rFonts w:ascii="Verdana" w:hAnsi="Verdana"/>
                <w:kern w:val="2"/>
                <w:sz w:val="20"/>
              </w:rPr>
            </w:pPr>
          </w:p>
          <w:p w14:paraId="729A0869" w14:textId="2A43ABC1" w:rsidR="004253B3" w:rsidRPr="004253B3" w:rsidRDefault="00A10867" w:rsidP="004253B3">
            <w:pPr>
              <w:jc w:val="both"/>
              <w:rPr>
                <w:rFonts w:ascii="Verdana" w:hAnsi="Verdana"/>
                <w:kern w:val="2"/>
                <w:sz w:val="20"/>
                <w:shd w:val="clear" w:color="auto" w:fill="FFFFFF"/>
              </w:rPr>
            </w:pPr>
            <w:r w:rsidRPr="004253B3">
              <w:rPr>
                <w:rFonts w:ascii="Verdana" w:hAnsi="Verdana"/>
                <w:kern w:val="2"/>
                <w:sz w:val="20"/>
                <w:shd w:val="clear" w:color="auto" w:fill="FFFFFF"/>
              </w:rPr>
              <w:t xml:space="preserve">Apmokėjimo sąlygos: </w:t>
            </w:r>
            <w:r w:rsidR="004253B3" w:rsidRPr="004253B3">
              <w:rPr>
                <w:rFonts w:ascii="Verdana" w:hAnsi="Verdana"/>
                <w:kern w:val="2"/>
                <w:sz w:val="20"/>
                <w:shd w:val="clear" w:color="auto" w:fill="FFFFFF"/>
              </w:rPr>
              <w:t>perdavus platformą Pirkėjui ir mokant už konkrečius nuomos metus, kaip aprašyta Sutarties specialiųjų sąlygų 4.1.2 punkte.</w:t>
            </w:r>
          </w:p>
          <w:p w14:paraId="6D88E33E" w14:textId="1A4193F1" w:rsidR="005A5832" w:rsidRPr="00C23CF6" w:rsidRDefault="005A5832" w:rsidP="00B61CD5">
            <w:pPr>
              <w:rPr>
                <w:rFonts w:ascii="Verdana" w:hAnsi="Verdana"/>
                <w:color w:val="000000"/>
                <w:kern w:val="2"/>
                <w:sz w:val="20"/>
                <w:shd w:val="clear" w:color="auto" w:fill="FFFFFF"/>
              </w:rPr>
            </w:pP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9BD2620" w14:textId="304E35C1"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479CB51" w14:textId="4371095A"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A2D069B"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19A9C674" w14:textId="19453C7F" w:rsidR="005A5832" w:rsidRPr="00C23CF6" w:rsidRDefault="005A5832" w:rsidP="000A7E74">
            <w:pPr>
              <w:rPr>
                <w:rFonts w:ascii="Verdana" w:hAnsi="Verdana"/>
                <w:kern w:val="2"/>
                <w:sz w:val="20"/>
              </w:rPr>
            </w:pP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47D0DF0B" w14:textId="2927B91E" w:rsidR="005A5832" w:rsidRPr="00C248A9" w:rsidRDefault="00CD3B95" w:rsidP="00C248A9">
            <w:pPr>
              <w:jc w:val="both"/>
              <w:rPr>
                <w:rFonts w:ascii="Verdana" w:hAnsi="Verdana"/>
                <w:kern w:val="2"/>
                <w:sz w:val="20"/>
              </w:rPr>
            </w:pPr>
            <w:r>
              <w:rPr>
                <w:rFonts w:ascii="Verdana" w:hAnsi="Verdana"/>
                <w:kern w:val="2"/>
                <w:sz w:val="20"/>
              </w:rPr>
              <w:t xml:space="preserve">6.2.1. </w:t>
            </w:r>
            <w:r w:rsidR="00A10867" w:rsidRPr="00C23CF6">
              <w:rPr>
                <w:rFonts w:ascii="Verdana" w:hAnsi="Verdana"/>
                <w:kern w:val="2"/>
                <w:sz w:val="20"/>
              </w:rPr>
              <w:t xml:space="preserve">Tiekėjas privalo pašalinti </w:t>
            </w:r>
            <w:r w:rsidR="00A10867" w:rsidRPr="00C248A9">
              <w:rPr>
                <w:rFonts w:ascii="Verdana" w:hAnsi="Verdana"/>
                <w:kern w:val="2"/>
                <w:sz w:val="20"/>
              </w:rPr>
              <w:t xml:space="preserve">trūkumus ne vėliau kaip per </w:t>
            </w:r>
            <w:r w:rsidR="00D63674" w:rsidRPr="00C248A9">
              <w:rPr>
                <w:rFonts w:ascii="Verdana" w:hAnsi="Verdana"/>
                <w:kern w:val="2"/>
                <w:sz w:val="20"/>
              </w:rPr>
              <w:t>30 (trisdešimt) kalendorinių dienų</w:t>
            </w:r>
            <w:r w:rsidR="00A10867" w:rsidRPr="00C248A9">
              <w:rPr>
                <w:rFonts w:ascii="Verdana" w:hAnsi="Verdana"/>
                <w:kern w:val="2"/>
                <w:sz w:val="20"/>
              </w:rPr>
              <w:t>.</w:t>
            </w:r>
          </w:p>
          <w:p w14:paraId="316C6BFB" w14:textId="77777777" w:rsidR="00C248A9" w:rsidRPr="00C248A9" w:rsidRDefault="00C248A9" w:rsidP="00C248A9">
            <w:pPr>
              <w:jc w:val="both"/>
              <w:rPr>
                <w:rFonts w:ascii="Verdana" w:hAnsi="Verdana"/>
                <w:kern w:val="2"/>
                <w:sz w:val="20"/>
              </w:rPr>
            </w:pPr>
          </w:p>
          <w:p w14:paraId="0DDEE993" w14:textId="2A4197E1" w:rsidR="005A5832" w:rsidRPr="00C23CF6" w:rsidRDefault="00CD3B95" w:rsidP="00C248A9">
            <w:pPr>
              <w:jc w:val="both"/>
              <w:rPr>
                <w:rFonts w:ascii="Verdana" w:hAnsi="Verdana"/>
                <w:kern w:val="2"/>
                <w:sz w:val="20"/>
              </w:rPr>
            </w:pPr>
            <w:r w:rsidRPr="00C248A9">
              <w:rPr>
                <w:rFonts w:ascii="Verdana" w:hAnsi="Verdana"/>
                <w:kern w:val="2"/>
                <w:sz w:val="20"/>
              </w:rPr>
              <w:t xml:space="preserve">6.2.2. </w:t>
            </w:r>
            <w:r w:rsidR="00A10867" w:rsidRPr="00C248A9">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05972C24" w:rsidR="00F67A79" w:rsidRPr="00C248A9" w:rsidRDefault="00F67A79" w:rsidP="00E03A80">
            <w:pPr>
              <w:jc w:val="both"/>
              <w:rPr>
                <w:rFonts w:ascii="Verdana" w:hAnsi="Verdana"/>
                <w:kern w:val="2"/>
                <w:sz w:val="20"/>
              </w:rPr>
            </w:pPr>
            <w:r w:rsidRPr="00F67A79">
              <w:rPr>
                <w:rFonts w:ascii="Verdana" w:hAnsi="Verdana"/>
                <w:kern w:val="2"/>
                <w:sz w:val="20"/>
              </w:rPr>
              <w:t xml:space="preserve">Netaikoma </w:t>
            </w:r>
            <w:r w:rsidRPr="00F67A79">
              <w:rPr>
                <w:rFonts w:ascii="Verdana" w:hAnsi="Verdana"/>
                <w:color w:val="7030A0"/>
                <w:kern w:val="2"/>
                <w:sz w:val="20"/>
              </w:rPr>
              <w:t>[tuo atveju, jeigu laimėjęs Tiekėjas neatitiko arba nesiūlė Kokybinių kriterijų]</w:t>
            </w:r>
          </w:p>
          <w:p w14:paraId="675F93E7" w14:textId="77777777" w:rsidR="00F67A79" w:rsidRPr="00F67A79" w:rsidRDefault="00F67A79" w:rsidP="00F67A79">
            <w:pPr>
              <w:rPr>
                <w:rFonts w:ascii="Verdana" w:hAnsi="Verdana"/>
                <w:kern w:val="2"/>
                <w:sz w:val="20"/>
              </w:rPr>
            </w:pPr>
          </w:p>
          <w:p w14:paraId="58B9E74C" w14:textId="77777777" w:rsidR="00F67A79" w:rsidRPr="00F67A79" w:rsidRDefault="00F67A79" w:rsidP="00F67A79">
            <w:pPr>
              <w:rPr>
                <w:rFonts w:ascii="Verdana" w:hAnsi="Verdana"/>
                <w:color w:val="FF0000"/>
                <w:kern w:val="2"/>
                <w:sz w:val="20"/>
              </w:rPr>
            </w:pPr>
            <w:r w:rsidRPr="00F67A79">
              <w:rPr>
                <w:rFonts w:ascii="Verdana" w:hAnsi="Verdana"/>
                <w:color w:val="FF0000"/>
                <w:kern w:val="2"/>
                <w:sz w:val="20"/>
              </w:rPr>
              <w:t>arba</w:t>
            </w:r>
          </w:p>
          <w:p w14:paraId="739E6541" w14:textId="77777777" w:rsidR="00C248A9" w:rsidRDefault="00C248A9" w:rsidP="00F67A79">
            <w:pPr>
              <w:rPr>
                <w:rFonts w:ascii="Verdana" w:hAnsi="Verdana"/>
                <w:color w:val="7030A0"/>
                <w:kern w:val="2"/>
                <w:sz w:val="20"/>
              </w:rPr>
            </w:pPr>
          </w:p>
          <w:p w14:paraId="44A10B7A" w14:textId="77777777" w:rsidR="00E03A80" w:rsidRDefault="00E03A80" w:rsidP="00E03A80">
            <w:pPr>
              <w:jc w:val="both"/>
              <w:rPr>
                <w:rFonts w:ascii="Verdana" w:hAnsi="Verdana"/>
                <w:color w:val="7030A0"/>
                <w:kern w:val="2"/>
                <w:sz w:val="20"/>
              </w:rPr>
            </w:pPr>
            <w:r>
              <w:rPr>
                <w:rFonts w:ascii="Verdana" w:hAnsi="Verdana"/>
                <w:color w:val="7030A0"/>
                <w:kern w:val="2"/>
                <w:sz w:val="20"/>
              </w:rPr>
              <w:t xml:space="preserve">[taikoma, jeigu pirkimą laimėjęs Tiekėjas pasiūlė Kokybinius kriterijus pirkime, teikdamas Pasiūlymą] </w:t>
            </w:r>
          </w:p>
          <w:p w14:paraId="3A462B53" w14:textId="25574C3E" w:rsidR="00F67A79" w:rsidRPr="00F67A79" w:rsidRDefault="00E03A80" w:rsidP="00E03A80">
            <w:pPr>
              <w:jc w:val="both"/>
              <w:rPr>
                <w:rFonts w:ascii="Verdana" w:hAnsi="Verdana"/>
                <w:kern w:val="2"/>
                <w:sz w:val="20"/>
              </w:rPr>
            </w:pPr>
            <w:r w:rsidRPr="00E03A80">
              <w:rPr>
                <w:rFonts w:ascii="Verdana" w:hAnsi="Verdana"/>
                <w:kern w:val="2"/>
                <w:sz w:val="20"/>
              </w:rPr>
              <w:t>P</w:t>
            </w:r>
            <w:r w:rsidR="00C248A9" w:rsidRPr="00E03A80">
              <w:rPr>
                <w:rFonts w:ascii="Verdana" w:hAnsi="Verdana"/>
                <w:kern w:val="2"/>
                <w:sz w:val="20"/>
              </w:rPr>
              <w:t>irkėjo už Sutarties vykdymą atsakingas asmuo</w:t>
            </w:r>
            <w:r w:rsidRPr="00E03A80">
              <w:rPr>
                <w:rFonts w:ascii="Verdana" w:hAnsi="Verdana"/>
                <w:kern w:val="2"/>
                <w:sz w:val="20"/>
              </w:rPr>
              <w:t>, atlikdamas Sutarties specialiųjų sąlygų 4.1.2.2 punkte nurodytus veiksmus,</w:t>
            </w:r>
            <w:r w:rsidR="00C248A9" w:rsidRPr="00E03A80">
              <w:rPr>
                <w:rFonts w:ascii="Verdana" w:hAnsi="Verdana"/>
                <w:kern w:val="2"/>
                <w:sz w:val="20"/>
              </w:rPr>
              <w:t xml:space="preserve"> patikrina Platformos atitikimą</w:t>
            </w:r>
            <w:r w:rsidRPr="00E03A80">
              <w:rPr>
                <w:rFonts w:ascii="Verdana" w:hAnsi="Verdana"/>
                <w:kern w:val="2"/>
                <w:sz w:val="20"/>
              </w:rPr>
              <w:t xml:space="preserve"> Kokybiniams kriterijams, kuriuos Tiekėjas pasiūlė, teikdamas Pasiūlymą pirkime.</w:t>
            </w: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121A0">
            <w:pPr>
              <w:jc w:val="both"/>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w:t>
            </w:r>
            <w:r w:rsidRPr="00E03A80">
              <w:rPr>
                <w:rFonts w:ascii="Verdana" w:hAnsi="Verdana"/>
                <w:kern w:val="2"/>
                <w:sz w:val="20"/>
              </w:rPr>
              <w:t xml:space="preserve">Nr. 3 „Sutarties </w:t>
            </w:r>
            <w:r w:rsidRPr="00C23CF6">
              <w:rPr>
                <w:rFonts w:ascii="Verdana" w:hAnsi="Verdana"/>
                <w:kern w:val="2"/>
                <w:sz w:val="20"/>
              </w:rPr>
              <w:t>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7D158B3C"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4EC87ED4" w:rsidR="00F67A79" w:rsidRPr="00811CD8" w:rsidRDefault="00F67A79" w:rsidP="00F67A79">
            <w:pPr>
              <w:rPr>
                <w:rFonts w:ascii="Verdana" w:hAnsi="Verdana"/>
                <w:kern w:val="2"/>
                <w:sz w:val="20"/>
              </w:rPr>
            </w:pPr>
            <w:r w:rsidRPr="00C23CF6">
              <w:rPr>
                <w:rFonts w:ascii="Verdana" w:hAnsi="Verdana"/>
                <w:kern w:val="2"/>
                <w:sz w:val="20"/>
              </w:rPr>
              <w:t>Netesybomis (delspinigiais, bauda)</w:t>
            </w:r>
            <w:r w:rsidR="00811CD8">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lastRenderedPageBreak/>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3E8B7C1A"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0824BC4D"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5C008D54" w:rsidR="00C61569" w:rsidRPr="000E233F" w:rsidRDefault="00C61569" w:rsidP="000E233F">
            <w:pPr>
              <w:jc w:val="both"/>
              <w:rPr>
                <w:rFonts w:ascii="Verdana" w:hAnsi="Verdana"/>
                <w:kern w:val="2"/>
                <w:sz w:val="20"/>
              </w:rPr>
            </w:pPr>
            <w:r w:rsidRPr="00C23CF6">
              <w:rPr>
                <w:rFonts w:ascii="Verdana" w:hAnsi="Verdana"/>
                <w:color w:val="000000"/>
                <w:kern w:val="2"/>
                <w:sz w:val="20"/>
              </w:rPr>
              <w:t>Jei Pirkėjas, gavęs tinkamai pateiktą ir užpildytą Sąskaitą, uždelsia atsiskaityti už tinkamai Tiekėjo perduotas kokybiškas Prekes per Sutartyje nurodytą terminą, Tie</w:t>
            </w:r>
            <w:r w:rsidRPr="000E233F">
              <w:rPr>
                <w:rFonts w:ascii="Verdana" w:hAnsi="Verdana"/>
                <w:kern w:val="2"/>
                <w:sz w:val="20"/>
              </w:rPr>
              <w:t>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4B63CE72" w:rsidR="00C61569" w:rsidRPr="000E233F" w:rsidRDefault="00C61569" w:rsidP="00202ACF">
            <w:pPr>
              <w:jc w:val="both"/>
              <w:rPr>
                <w:rFonts w:ascii="Verdana" w:hAnsi="Verdana"/>
                <w:kern w:val="2"/>
                <w:sz w:val="20"/>
              </w:rPr>
            </w:pPr>
            <w:r w:rsidRPr="005C0438">
              <w:rPr>
                <w:rFonts w:ascii="Verdana" w:hAnsi="Verdana"/>
                <w:color w:val="000000"/>
                <w:kern w:val="2"/>
                <w:sz w:val="20"/>
              </w:rPr>
              <w:t xml:space="preserve">9.2.1. Jeigu Tiekėjas vėluoja vykdyti </w:t>
            </w:r>
            <w:r w:rsidR="000E233F">
              <w:rPr>
                <w:rFonts w:ascii="Verdana" w:hAnsi="Verdana"/>
                <w:color w:val="000000"/>
                <w:kern w:val="2"/>
                <w:sz w:val="20"/>
              </w:rPr>
              <w:t>suteikti</w:t>
            </w:r>
            <w:r w:rsidRPr="005C0438">
              <w:rPr>
                <w:rFonts w:ascii="Verdana" w:hAnsi="Verdana"/>
                <w:color w:val="000000"/>
                <w:kern w:val="2"/>
                <w:sz w:val="20"/>
              </w:rPr>
              <w:t xml:space="preserve"> Prekes ar </w:t>
            </w:r>
            <w:r w:rsidRPr="000E233F">
              <w:rPr>
                <w:rFonts w:ascii="Verdana" w:hAnsi="Verdana"/>
                <w:kern w:val="2"/>
                <w:sz w:val="20"/>
              </w:rPr>
              <w:t>ištaisyti jų trūkumus arba nevykdo kitų sutartinių įsipareigojimų, Pirkėjas nuo kitos nei nustatytas terminas dienos Tiekėjui skaičiuoja 0,02 (dvi šimtosios) dydžio delspinigius už kiekvieną uždelstą dieną</w:t>
            </w:r>
            <w:r w:rsidR="000E233F" w:rsidRPr="000E233F">
              <w:rPr>
                <w:rFonts w:ascii="Verdana" w:hAnsi="Verdana"/>
                <w:kern w:val="2"/>
                <w:sz w:val="20"/>
              </w:rPr>
              <w:t xml:space="preserve"> </w:t>
            </w:r>
            <w:r w:rsidRPr="000E233F">
              <w:rPr>
                <w:rFonts w:ascii="Verdana" w:hAnsi="Verdana"/>
                <w:kern w:val="2"/>
                <w:sz w:val="20"/>
              </w:rPr>
              <w:t>nuo laiku neperduotų Prekių ar Prekių, turinčių trūkumų, kainos be PVM.</w:t>
            </w:r>
          </w:p>
          <w:p w14:paraId="278921B9" w14:textId="71E5F7B0" w:rsidR="005C0438" w:rsidRPr="000E233F" w:rsidRDefault="00C61569" w:rsidP="000E233F">
            <w:pPr>
              <w:jc w:val="both"/>
              <w:rPr>
                <w:rFonts w:ascii="Verdana" w:hAnsi="Verdana"/>
                <w:kern w:val="2"/>
                <w:sz w:val="20"/>
              </w:rPr>
            </w:pPr>
            <w:r w:rsidRPr="005C0438">
              <w:rPr>
                <w:rFonts w:ascii="Verdana" w:hAnsi="Verdana"/>
                <w:color w:val="000000"/>
                <w:kern w:val="2"/>
                <w:sz w:val="20"/>
              </w:rPr>
              <w:t>9.2.2.</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w:t>
            </w:r>
            <w:r w:rsidR="005C0438" w:rsidRPr="000E233F">
              <w:rPr>
                <w:rFonts w:ascii="Verdana" w:hAnsi="Verdana"/>
                <w:sz w:val="20"/>
                <w:lang w:val="lt"/>
              </w:rPr>
              <w:t>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4F822AB" w14:textId="00FCCC64" w:rsidR="00C61569" w:rsidRPr="00C23CF6" w:rsidRDefault="005C0438" w:rsidP="000E233F">
            <w:pPr>
              <w:jc w:val="both"/>
              <w:rPr>
                <w:rFonts w:ascii="Verdana" w:hAnsi="Verdana"/>
                <w:b/>
                <w:bCs/>
                <w:kern w:val="2"/>
                <w:sz w:val="20"/>
              </w:rPr>
            </w:pPr>
            <w:r w:rsidRPr="000E233F">
              <w:rPr>
                <w:rFonts w:ascii="Verdana" w:hAnsi="Verdana"/>
                <w:kern w:val="2"/>
                <w:sz w:val="20"/>
              </w:rPr>
              <w:t>9.2.3.</w:t>
            </w:r>
            <w:r w:rsidR="00C61569" w:rsidRPr="000E233F">
              <w:rPr>
                <w:rFonts w:ascii="Verdana" w:hAnsi="Verdana"/>
                <w:kern w:val="2"/>
                <w:sz w:val="20"/>
              </w:rPr>
              <w:t xml:space="preserve"> Tiekėjas privalo sumokėti Pirkėjui netesybas per 30 kalendorinių dienų nuo Pirkėjo pareikalavimo</w:t>
            </w:r>
            <w:r w:rsidR="00C61569" w:rsidRPr="005C0438">
              <w:rPr>
                <w:rFonts w:ascii="Verdana" w:hAnsi="Verdana"/>
                <w:color w:val="000000"/>
                <w:kern w:val="2"/>
                <w:sz w:val="20"/>
              </w:rPr>
              <w:t>.</w:t>
            </w:r>
            <w:r w:rsidR="00C61569" w:rsidRPr="00C23CF6">
              <w:rPr>
                <w:rFonts w:ascii="Verdana" w:hAnsi="Verdana"/>
                <w:color w:val="000000"/>
                <w:kern w:val="2"/>
                <w:sz w:val="20"/>
              </w:rPr>
              <w:t xml:space="preserve">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A02399" w:rsidRDefault="0071367A" w:rsidP="00A02399">
            <w:pPr>
              <w:jc w:val="both"/>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w:t>
            </w:r>
            <w:r w:rsidR="00C61569" w:rsidRPr="00A02399">
              <w:rPr>
                <w:rFonts w:ascii="Verdana" w:hAnsi="Verdana"/>
                <w:kern w:val="2"/>
                <w:sz w:val="20"/>
              </w:rPr>
              <w:t xml:space="preserve">Sutarties pažeidimo, nustatyto Sutarties Specialiosiose sąlygose, mokama 5 (penkių) procentų dydžio bauda nuo Pradinės Sutarties vertės be PVM, nurodytos Specialiųjų sąlygų 5.2 punkte. </w:t>
            </w:r>
          </w:p>
          <w:p w14:paraId="3F2C84FE" w14:textId="77777777" w:rsidR="00C61569" w:rsidRPr="00A02399" w:rsidRDefault="00C61569" w:rsidP="00A02399">
            <w:pPr>
              <w:jc w:val="both"/>
              <w:rPr>
                <w:rFonts w:ascii="Verdana" w:hAnsi="Verdana"/>
                <w:kern w:val="2"/>
                <w:sz w:val="20"/>
              </w:rPr>
            </w:pPr>
          </w:p>
          <w:p w14:paraId="57911434" w14:textId="61E982F3" w:rsidR="00C55689" w:rsidRPr="00A02399" w:rsidRDefault="00C55689" w:rsidP="00A02399">
            <w:pPr>
              <w:jc w:val="both"/>
              <w:rPr>
                <w:rFonts w:ascii="Verdana" w:hAnsi="Verdana"/>
                <w:sz w:val="20"/>
              </w:rPr>
            </w:pPr>
            <w:r w:rsidRPr="00A02399">
              <w:rPr>
                <w:rFonts w:ascii="Verdana" w:hAnsi="Verdana"/>
                <w:kern w:val="2"/>
                <w:sz w:val="20"/>
              </w:rPr>
              <w:t>9.3.2. </w:t>
            </w:r>
            <w:r w:rsidRPr="00A02399">
              <w:rPr>
                <w:rFonts w:ascii="Verdana" w:hAnsi="Verdana"/>
                <w:sz w:val="20"/>
              </w:rPr>
              <w:t xml:space="preserve">Nepagrįstai nutraukus Sutarties vykdymą ne Sutartyje nustatyta tvarka, mokama </w:t>
            </w:r>
            <w:r w:rsidRPr="00A02399">
              <w:rPr>
                <w:rFonts w:ascii="Verdana" w:hAnsi="Verdana"/>
                <w:kern w:val="2"/>
                <w:sz w:val="20"/>
              </w:rPr>
              <w:t>5 (penkių) procentų dydžio bauda nuo Pradinės Sutarties vertės, nurodytos Specialiųjų 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E35A9A">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E35A9A">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27278C15" w14:textId="187D2ADF" w:rsidR="00C61569" w:rsidRPr="00CC14B7" w:rsidRDefault="00C61569" w:rsidP="00D916E5">
            <w:pPr>
              <w:jc w:val="both"/>
              <w:rPr>
                <w:rFonts w:ascii="Verdana" w:hAnsi="Verdana"/>
                <w:kern w:val="2"/>
                <w:sz w:val="20"/>
              </w:rPr>
            </w:pPr>
            <w:r w:rsidRPr="00CC14B7">
              <w:rPr>
                <w:rFonts w:ascii="Verdana" w:hAnsi="Verdana"/>
                <w:kern w:val="2"/>
                <w:sz w:val="20"/>
              </w:rPr>
              <w:t xml:space="preserve">Tiekėjas, pažeidęs </w:t>
            </w:r>
            <w:r w:rsidRPr="00FF1934">
              <w:rPr>
                <w:rFonts w:ascii="Verdana" w:hAnsi="Verdana"/>
                <w:kern w:val="2"/>
                <w:sz w:val="20"/>
              </w:rPr>
              <w:t xml:space="preserve">konfidencialumo įsipareigojimus, už kiekvieną atskirą pažeidimą Pirkėjui moka </w:t>
            </w:r>
            <w:r w:rsidR="00820CC8" w:rsidRPr="00FF1934">
              <w:rPr>
                <w:rFonts w:ascii="Verdana" w:hAnsi="Verdana"/>
                <w:kern w:val="2"/>
                <w:sz w:val="20"/>
              </w:rPr>
              <w:t>5</w:t>
            </w:r>
            <w:r w:rsidRPr="00FF1934">
              <w:rPr>
                <w:rFonts w:ascii="Verdana" w:hAnsi="Verdana"/>
                <w:kern w:val="2"/>
                <w:sz w:val="20"/>
              </w:rPr>
              <w:t xml:space="preserve"> 000 (</w:t>
            </w:r>
            <w:r w:rsidR="00820CC8" w:rsidRPr="00FF1934">
              <w:rPr>
                <w:rFonts w:ascii="Verdana" w:hAnsi="Verdana"/>
                <w:kern w:val="2"/>
                <w:sz w:val="20"/>
              </w:rPr>
              <w:t>penkių</w:t>
            </w:r>
            <w:r w:rsidRPr="00FF1934">
              <w:rPr>
                <w:rFonts w:ascii="Verdana" w:hAnsi="Verdana"/>
                <w:kern w:val="2"/>
                <w:sz w:val="20"/>
              </w:rPr>
              <w:t xml:space="preserve"> tūkstančių) EUR </w:t>
            </w:r>
            <w:r w:rsidRPr="00CC14B7">
              <w:rPr>
                <w:rFonts w:ascii="Verdana" w:hAnsi="Verdana"/>
                <w:kern w:val="2"/>
                <w:sz w:val="20"/>
              </w:rPr>
              <w:t>dydžio baudą, kuri laikoma minimaliais nuostoliais, bei atlygina visus Pirkėjo patirtus nuostolius, kiek jų nepadengia numatyta 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9.7. Tiekėjui taikomos netesybos dėl pirkimo dokumentuose nustatytų kokybinių kriterijų nepasiekimo Sutarties vykdymo metu</w:t>
            </w:r>
          </w:p>
        </w:tc>
        <w:tc>
          <w:tcPr>
            <w:tcW w:w="6831" w:type="dxa"/>
          </w:tcPr>
          <w:p w14:paraId="050D88D4" w14:textId="2AF591F1" w:rsidR="00C61569" w:rsidRPr="00C23CF6" w:rsidRDefault="00C61569" w:rsidP="00C61569">
            <w:pPr>
              <w:rPr>
                <w:rFonts w:ascii="Verdana" w:hAnsi="Verdana"/>
                <w:color w:val="4472C4"/>
                <w:kern w:val="2"/>
                <w:sz w:val="20"/>
              </w:rPr>
            </w:pPr>
            <w:r w:rsidRPr="00C23CF6">
              <w:rPr>
                <w:rFonts w:ascii="Verdana" w:hAnsi="Verdana"/>
                <w:kern w:val="2"/>
                <w:sz w:val="20"/>
              </w:rPr>
              <w:t xml:space="preserve">Netaikoma </w:t>
            </w:r>
            <w:r w:rsidRPr="006B7B71">
              <w:rPr>
                <w:rFonts w:ascii="Verdana" w:hAnsi="Verdana"/>
                <w:color w:val="7030A0"/>
                <w:kern w:val="2"/>
                <w:sz w:val="20"/>
              </w:rPr>
              <w:t>[</w:t>
            </w:r>
            <w:r w:rsidR="00750220">
              <w:rPr>
                <w:rFonts w:ascii="Verdana" w:hAnsi="Verdana"/>
                <w:color w:val="7030A0"/>
                <w:kern w:val="2"/>
                <w:sz w:val="20"/>
              </w:rPr>
              <w:t>tuo atveju</w:t>
            </w:r>
            <w:r w:rsidRPr="006B7B71">
              <w:rPr>
                <w:rFonts w:ascii="Verdana" w:hAnsi="Verdana"/>
                <w:color w:val="7030A0"/>
                <w:kern w:val="2"/>
                <w:sz w:val="20"/>
              </w:rPr>
              <w:t xml:space="preserve">, kai </w:t>
            </w:r>
            <w:r w:rsidR="00750220" w:rsidRPr="00750220">
              <w:rPr>
                <w:rFonts w:ascii="Verdana" w:hAnsi="Verdana"/>
                <w:color w:val="7030A0"/>
                <w:kern w:val="2"/>
                <w:sz w:val="20"/>
              </w:rPr>
              <w:t>laimėjęs Tiekėjas neatitiko arba nesiūlė Kokybinių kriterijų</w:t>
            </w:r>
            <w:r w:rsidRPr="006B7B71">
              <w:rPr>
                <w:rFonts w:ascii="Verdana" w:hAnsi="Verdana"/>
                <w:color w:val="7030A0"/>
                <w:kern w:val="2"/>
                <w:sz w:val="20"/>
              </w:rPr>
              <w:t>]</w:t>
            </w:r>
          </w:p>
          <w:p w14:paraId="7346E6DC" w14:textId="77777777" w:rsidR="00C61569" w:rsidRPr="00C23CF6" w:rsidRDefault="00C61569" w:rsidP="00C61569">
            <w:pPr>
              <w:rPr>
                <w:rFonts w:ascii="Verdana" w:hAnsi="Verdana"/>
                <w:color w:val="4472C4"/>
                <w:kern w:val="2"/>
                <w:sz w:val="20"/>
              </w:rPr>
            </w:pPr>
          </w:p>
          <w:p w14:paraId="02136875" w14:textId="77777777" w:rsidR="00C61569" w:rsidRPr="00C23CF6" w:rsidRDefault="00C61569" w:rsidP="00C61569">
            <w:pPr>
              <w:rPr>
                <w:rFonts w:ascii="Verdana" w:hAnsi="Verdana"/>
                <w:color w:val="FF0000"/>
                <w:kern w:val="2"/>
                <w:sz w:val="20"/>
              </w:rPr>
            </w:pPr>
            <w:r w:rsidRPr="00C23CF6">
              <w:rPr>
                <w:rFonts w:ascii="Verdana" w:hAnsi="Verdana"/>
                <w:color w:val="FF0000"/>
                <w:kern w:val="2"/>
                <w:sz w:val="20"/>
              </w:rPr>
              <w:t>arba</w:t>
            </w:r>
          </w:p>
          <w:p w14:paraId="1E682444" w14:textId="77777777" w:rsidR="006376B7" w:rsidRDefault="006376B7" w:rsidP="006376B7">
            <w:pPr>
              <w:jc w:val="both"/>
              <w:rPr>
                <w:rFonts w:ascii="Verdana" w:hAnsi="Verdana"/>
                <w:color w:val="7030A0"/>
                <w:kern w:val="2"/>
                <w:sz w:val="20"/>
              </w:rPr>
            </w:pPr>
          </w:p>
          <w:p w14:paraId="29ECA3CB" w14:textId="76546308" w:rsidR="006376B7" w:rsidRDefault="006376B7" w:rsidP="006376B7">
            <w:pPr>
              <w:jc w:val="both"/>
              <w:rPr>
                <w:rFonts w:ascii="Verdana" w:hAnsi="Verdana"/>
                <w:color w:val="7030A0"/>
                <w:kern w:val="2"/>
                <w:sz w:val="20"/>
              </w:rPr>
            </w:pPr>
            <w:r>
              <w:rPr>
                <w:rFonts w:ascii="Verdana" w:hAnsi="Verdana"/>
                <w:color w:val="7030A0"/>
                <w:kern w:val="2"/>
                <w:sz w:val="20"/>
              </w:rPr>
              <w:t xml:space="preserve">[taikoma, jeigu pirkimą laimėjęs Tiekėjas pasiūlė Kokybinius kriterijus pirkime, teikdamas Pasiūlymą] </w:t>
            </w:r>
          </w:p>
          <w:p w14:paraId="2A055F9E" w14:textId="70C86CF8" w:rsidR="000E65A0" w:rsidRDefault="004953BD" w:rsidP="000E65A0">
            <w:pPr>
              <w:jc w:val="both"/>
              <w:rPr>
                <w:rFonts w:ascii="Verdana" w:hAnsi="Verdana"/>
                <w:kern w:val="2"/>
                <w:sz w:val="20"/>
              </w:rPr>
            </w:pPr>
            <w:r>
              <w:rPr>
                <w:rFonts w:ascii="Verdana" w:hAnsi="Verdana"/>
                <w:kern w:val="2"/>
                <w:sz w:val="20"/>
              </w:rPr>
              <w:t xml:space="preserve">9.7.1. </w:t>
            </w:r>
            <w:r w:rsidR="006376B7">
              <w:rPr>
                <w:rFonts w:ascii="Verdana" w:hAnsi="Verdana"/>
                <w:kern w:val="2"/>
                <w:sz w:val="20"/>
              </w:rPr>
              <w:t xml:space="preserve">Nustačius, kad Platforma neatitinka </w:t>
            </w:r>
            <w:r>
              <w:rPr>
                <w:rFonts w:ascii="Verdana" w:hAnsi="Verdana"/>
                <w:kern w:val="2"/>
                <w:sz w:val="20"/>
              </w:rPr>
              <w:t xml:space="preserve">Kokybinio kriterijaus ar kriterijų </w:t>
            </w:r>
            <w:r w:rsidRPr="004953BD">
              <w:rPr>
                <w:rFonts w:ascii="Verdana" w:hAnsi="Verdana"/>
                <w:sz w:val="20"/>
                <w:lang w:eastAsia="ar-SA"/>
              </w:rPr>
              <w:t xml:space="preserve">pagal </w:t>
            </w:r>
            <w:r>
              <w:rPr>
                <w:rFonts w:ascii="Verdana" w:hAnsi="Verdana"/>
                <w:sz w:val="20"/>
                <w:lang w:eastAsia="ar-SA"/>
              </w:rPr>
              <w:t>T</w:t>
            </w:r>
            <w:r w:rsidRPr="004953BD">
              <w:rPr>
                <w:rFonts w:ascii="Verdana" w:hAnsi="Verdana"/>
                <w:sz w:val="20"/>
                <w:lang w:eastAsia="ar-SA"/>
              </w:rPr>
              <w:t>echninėje specifikacijoje 4.2.1.1-4.2.1.15 ir 4.2.2.2.1-4.2.2.2.2 punktuose pažymėtus atsakymus</w:t>
            </w:r>
            <w:r>
              <w:rPr>
                <w:rFonts w:ascii="Verdana" w:hAnsi="Verdana"/>
                <w:sz w:val="20"/>
                <w:lang w:eastAsia="ar-SA"/>
              </w:rPr>
              <w:t xml:space="preserve">, Tiekėjui nepašalinus šio </w:t>
            </w:r>
            <w:r w:rsidR="006376B7">
              <w:rPr>
                <w:rFonts w:ascii="Verdana" w:hAnsi="Verdana"/>
                <w:kern w:val="2"/>
                <w:sz w:val="20"/>
              </w:rPr>
              <w:t>trūkumo per nustatytą terminą</w:t>
            </w:r>
            <w:r w:rsidR="00465096" w:rsidRPr="00A02399">
              <w:rPr>
                <w:rFonts w:ascii="Verdana" w:hAnsi="Verdana"/>
                <w:kern w:val="2"/>
                <w:sz w:val="20"/>
              </w:rPr>
              <w:t xml:space="preserve">, mokama </w:t>
            </w:r>
            <w:r>
              <w:rPr>
                <w:rFonts w:ascii="Verdana" w:hAnsi="Verdana"/>
                <w:kern w:val="2"/>
                <w:sz w:val="20"/>
              </w:rPr>
              <w:t>0,</w:t>
            </w:r>
            <w:r w:rsidR="007714FE">
              <w:rPr>
                <w:rFonts w:ascii="Verdana" w:hAnsi="Verdana"/>
                <w:kern w:val="2"/>
                <w:sz w:val="20"/>
              </w:rPr>
              <w:t>5</w:t>
            </w:r>
            <w:r w:rsidR="00465096" w:rsidRPr="00A02399">
              <w:rPr>
                <w:rFonts w:ascii="Verdana" w:hAnsi="Verdana"/>
                <w:kern w:val="2"/>
                <w:sz w:val="20"/>
              </w:rPr>
              <w:t xml:space="preserve"> (</w:t>
            </w:r>
            <w:r w:rsidR="007714FE">
              <w:rPr>
                <w:rFonts w:ascii="Verdana" w:hAnsi="Verdana"/>
                <w:kern w:val="2"/>
                <w:sz w:val="20"/>
              </w:rPr>
              <w:t>penkios</w:t>
            </w:r>
            <w:r>
              <w:rPr>
                <w:rFonts w:ascii="Verdana" w:hAnsi="Verdana"/>
                <w:kern w:val="2"/>
                <w:sz w:val="20"/>
              </w:rPr>
              <w:t xml:space="preserve"> dešimtosios</w:t>
            </w:r>
            <w:r w:rsidR="00465096" w:rsidRPr="00A02399">
              <w:rPr>
                <w:rFonts w:ascii="Verdana" w:hAnsi="Verdana"/>
                <w:kern w:val="2"/>
                <w:sz w:val="20"/>
              </w:rPr>
              <w:t>) procent</w:t>
            </w:r>
            <w:r>
              <w:rPr>
                <w:rFonts w:ascii="Verdana" w:hAnsi="Verdana"/>
                <w:kern w:val="2"/>
                <w:sz w:val="20"/>
              </w:rPr>
              <w:t>o</w:t>
            </w:r>
            <w:r w:rsidR="00465096" w:rsidRPr="00A02399">
              <w:rPr>
                <w:rFonts w:ascii="Verdana" w:hAnsi="Verdana"/>
                <w:kern w:val="2"/>
                <w:sz w:val="20"/>
              </w:rPr>
              <w:t xml:space="preserve"> dydžio bauda nuo Pradinės Sutarties vertės be PVM, nurodytos Specialiųjų sąlygų 5.2 punkte</w:t>
            </w:r>
            <w:r w:rsidR="000E65A0">
              <w:rPr>
                <w:rFonts w:ascii="Verdana" w:hAnsi="Verdana"/>
                <w:kern w:val="2"/>
                <w:sz w:val="20"/>
              </w:rPr>
              <w:t xml:space="preserve"> (bauda skiriama už kiekvieną minėtą Techninės specifikacijos punktą, kurio Platforma neatitinka)</w:t>
            </w:r>
            <w:r w:rsidR="000E65A0" w:rsidRPr="00A02399">
              <w:rPr>
                <w:rFonts w:ascii="Verdana" w:hAnsi="Verdana"/>
                <w:kern w:val="2"/>
                <w:sz w:val="20"/>
              </w:rPr>
              <w:t>.</w:t>
            </w:r>
          </w:p>
          <w:p w14:paraId="7E258F2A" w14:textId="4D79E9A4" w:rsidR="004953BD" w:rsidRPr="006376B7" w:rsidRDefault="004953BD" w:rsidP="004953BD">
            <w:pPr>
              <w:jc w:val="both"/>
              <w:rPr>
                <w:rFonts w:ascii="Verdana" w:hAnsi="Verdana"/>
                <w:kern w:val="2"/>
                <w:sz w:val="20"/>
              </w:rPr>
            </w:pPr>
            <w:r>
              <w:rPr>
                <w:rFonts w:ascii="Verdana" w:hAnsi="Verdana"/>
                <w:kern w:val="2"/>
                <w:sz w:val="20"/>
              </w:rPr>
              <w:t xml:space="preserve">9.7.2. Nustačius, kad Platforma neatitinka Kokybinio kriterijaus ar kriterijų </w:t>
            </w:r>
            <w:r w:rsidRPr="004953BD">
              <w:rPr>
                <w:rFonts w:ascii="Verdana" w:hAnsi="Verdana"/>
                <w:sz w:val="20"/>
                <w:lang w:eastAsia="ar-SA"/>
              </w:rPr>
              <w:t xml:space="preserve">pagal </w:t>
            </w:r>
            <w:r>
              <w:rPr>
                <w:rFonts w:ascii="Verdana" w:hAnsi="Verdana"/>
                <w:sz w:val="20"/>
                <w:lang w:eastAsia="ar-SA"/>
              </w:rPr>
              <w:t>T</w:t>
            </w:r>
            <w:r w:rsidRPr="004953BD">
              <w:rPr>
                <w:rFonts w:ascii="Verdana" w:hAnsi="Verdana"/>
                <w:sz w:val="20"/>
                <w:lang w:eastAsia="ar-SA"/>
              </w:rPr>
              <w:t xml:space="preserve">echninėje specifikacijoje </w:t>
            </w:r>
            <w:r w:rsidR="000E65A0" w:rsidRPr="000E65A0">
              <w:rPr>
                <w:rFonts w:ascii="Verdana" w:hAnsi="Verdana"/>
                <w:sz w:val="20"/>
                <w:lang w:eastAsia="ar-SA"/>
              </w:rPr>
              <w:t xml:space="preserve">4.2.1.16 </w:t>
            </w:r>
            <w:r w:rsidRPr="000E65A0">
              <w:rPr>
                <w:rFonts w:ascii="Verdana" w:hAnsi="Verdana"/>
                <w:sz w:val="20"/>
                <w:lang w:eastAsia="ar-SA"/>
              </w:rPr>
              <w:t xml:space="preserve">ir </w:t>
            </w:r>
            <w:r w:rsidR="000E65A0" w:rsidRPr="000E65A0">
              <w:rPr>
                <w:rFonts w:ascii="Verdana" w:hAnsi="Verdana"/>
                <w:sz w:val="20"/>
                <w:lang w:eastAsia="ar-SA"/>
              </w:rPr>
              <w:t>4.2.2.1</w:t>
            </w:r>
            <w:r w:rsidR="000E65A0" w:rsidRPr="00725CA2">
              <w:rPr>
                <w:rFonts w:ascii="Verdana" w:hAnsi="Verdana"/>
                <w:i/>
                <w:iCs/>
                <w:sz w:val="20"/>
                <w:lang w:eastAsia="ar-SA"/>
              </w:rPr>
              <w:t xml:space="preserve"> </w:t>
            </w:r>
            <w:r w:rsidRPr="004953BD">
              <w:rPr>
                <w:rFonts w:ascii="Verdana" w:hAnsi="Verdana"/>
                <w:sz w:val="20"/>
                <w:lang w:eastAsia="ar-SA"/>
              </w:rPr>
              <w:t>punktuose pažymėtus atsakymus</w:t>
            </w:r>
            <w:r>
              <w:rPr>
                <w:rFonts w:ascii="Verdana" w:hAnsi="Verdana"/>
                <w:sz w:val="20"/>
                <w:lang w:eastAsia="ar-SA"/>
              </w:rPr>
              <w:t xml:space="preserve">, Tiekėjui nepašalinus šio </w:t>
            </w:r>
            <w:r>
              <w:rPr>
                <w:rFonts w:ascii="Verdana" w:hAnsi="Verdana"/>
                <w:kern w:val="2"/>
                <w:sz w:val="20"/>
              </w:rPr>
              <w:t>trūkumo per nustatytą terminą</w:t>
            </w:r>
            <w:r w:rsidRPr="00A02399">
              <w:rPr>
                <w:rFonts w:ascii="Verdana" w:hAnsi="Verdana"/>
                <w:kern w:val="2"/>
                <w:sz w:val="20"/>
              </w:rPr>
              <w:t xml:space="preserve">, mokama </w:t>
            </w:r>
            <w:r w:rsidR="007714FE">
              <w:rPr>
                <w:rFonts w:ascii="Verdana" w:hAnsi="Verdana"/>
                <w:kern w:val="2"/>
                <w:sz w:val="20"/>
              </w:rPr>
              <w:t>4</w:t>
            </w:r>
            <w:r w:rsidRPr="00A02399">
              <w:rPr>
                <w:rFonts w:ascii="Verdana" w:hAnsi="Verdana"/>
                <w:kern w:val="2"/>
                <w:sz w:val="20"/>
              </w:rPr>
              <w:t xml:space="preserve"> (</w:t>
            </w:r>
            <w:r w:rsidR="007714FE">
              <w:rPr>
                <w:rFonts w:ascii="Verdana" w:hAnsi="Verdana"/>
                <w:kern w:val="2"/>
                <w:sz w:val="20"/>
              </w:rPr>
              <w:t>keturių</w:t>
            </w:r>
            <w:r w:rsidRPr="00A02399">
              <w:rPr>
                <w:rFonts w:ascii="Verdana" w:hAnsi="Verdana"/>
                <w:kern w:val="2"/>
                <w:sz w:val="20"/>
              </w:rPr>
              <w:t>) procent</w:t>
            </w:r>
            <w:r w:rsidR="000E65A0">
              <w:rPr>
                <w:rFonts w:ascii="Verdana" w:hAnsi="Verdana"/>
                <w:kern w:val="2"/>
                <w:sz w:val="20"/>
              </w:rPr>
              <w:t>ų</w:t>
            </w:r>
            <w:r w:rsidRPr="00A02399">
              <w:rPr>
                <w:rFonts w:ascii="Verdana" w:hAnsi="Verdana"/>
                <w:kern w:val="2"/>
                <w:sz w:val="20"/>
              </w:rPr>
              <w:t xml:space="preserve"> dydžio bauda nuo Pradinės Sutarties vertės be PVM, nurodytos Specialiųjų sąlygų 5.2 punkte</w:t>
            </w:r>
            <w:r w:rsidR="000E65A0">
              <w:rPr>
                <w:rFonts w:ascii="Verdana" w:hAnsi="Verdana"/>
                <w:kern w:val="2"/>
                <w:sz w:val="20"/>
              </w:rPr>
              <w:t xml:space="preserve"> (bauda skiriama už kiekvieną minėtą Techninės specifikacijos punktą, kurio Platforma neatitinka)</w:t>
            </w:r>
            <w:r w:rsidRPr="00A02399">
              <w:rPr>
                <w:rFonts w:ascii="Verdana" w:hAnsi="Verdana"/>
                <w:kern w:val="2"/>
                <w:sz w:val="20"/>
              </w:rPr>
              <w:t>.</w:t>
            </w: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FF1934">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FF1934">
            <w:pPr>
              <w:jc w:val="both"/>
              <w:rPr>
                <w:rFonts w:ascii="Verdana" w:hAnsi="Verdana"/>
                <w:kern w:val="2"/>
                <w:sz w:val="20"/>
              </w:rPr>
            </w:pPr>
            <w:r w:rsidRPr="00CC14B7">
              <w:rPr>
                <w:rFonts w:ascii="Verdana" w:hAnsi="Verdana"/>
                <w:kern w:val="2"/>
                <w:sz w:val="20"/>
              </w:rPr>
              <w:t xml:space="preserve">Tiekėjas, </w:t>
            </w:r>
            <w:r w:rsidRPr="00FF1934">
              <w:rPr>
                <w:rFonts w:ascii="Verdana" w:hAnsi="Verdana"/>
                <w:kern w:val="2"/>
                <w:sz w:val="20"/>
              </w:rPr>
              <w:t>pažeidęs įsipareigojimus</w:t>
            </w:r>
            <w:r w:rsidR="004F195C" w:rsidRPr="00FF1934">
              <w:rPr>
                <w:rFonts w:ascii="Verdana" w:hAnsi="Verdana"/>
                <w:kern w:val="2"/>
                <w:sz w:val="20"/>
              </w:rPr>
              <w:t xml:space="preserve"> nurodytus Bendrųjų sąlygų 15 </w:t>
            </w:r>
            <w:r w:rsidR="00990C16" w:rsidRPr="00FF1934">
              <w:rPr>
                <w:rFonts w:ascii="Verdana" w:hAnsi="Verdana"/>
                <w:kern w:val="2"/>
                <w:sz w:val="20"/>
              </w:rPr>
              <w:t>s</w:t>
            </w:r>
            <w:r w:rsidR="004F195C" w:rsidRPr="00FF1934">
              <w:rPr>
                <w:rFonts w:ascii="Verdana" w:hAnsi="Verdana"/>
                <w:kern w:val="2"/>
                <w:sz w:val="20"/>
              </w:rPr>
              <w:t>kyriuje</w:t>
            </w:r>
            <w:r w:rsidRPr="00FF1934">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D97DC27" w14:textId="59184075" w:rsidR="00C61569" w:rsidRPr="00490855" w:rsidRDefault="001C0BEC" w:rsidP="00FF1934">
            <w:pPr>
              <w:jc w:val="both"/>
              <w:rPr>
                <w:rFonts w:ascii="Verdana" w:hAnsi="Verdana"/>
                <w:kern w:val="2"/>
                <w:sz w:val="20"/>
              </w:rPr>
            </w:pPr>
            <w:r>
              <w:rPr>
                <w:rFonts w:ascii="Verdana" w:hAnsi="Verdana"/>
                <w:kern w:val="2"/>
                <w:sz w:val="20"/>
              </w:rPr>
              <w:t xml:space="preserve">9.10.1. </w:t>
            </w:r>
            <w:r w:rsidR="00C61569" w:rsidRPr="00644032">
              <w:rPr>
                <w:rFonts w:ascii="Verdana" w:hAnsi="Verdana"/>
                <w:kern w:val="2"/>
                <w:sz w:val="20"/>
              </w:rPr>
              <w:t xml:space="preserve">Šalis, </w:t>
            </w:r>
            <w:r w:rsidR="00C61569" w:rsidRPr="00FF1934">
              <w:rPr>
                <w:rFonts w:ascii="Verdana" w:hAnsi="Verdana"/>
                <w:kern w:val="2"/>
                <w:sz w:val="20"/>
              </w:rPr>
              <w:t xml:space="preserve">nesilaikiusi asmens duomenų apsaugos reikalavimų, įsipareigoja kitos Šalies reikalavimu sumokėti </w:t>
            </w:r>
            <w:r w:rsidR="001D70B5" w:rsidRPr="00FF1934">
              <w:rPr>
                <w:rFonts w:ascii="Verdana" w:hAnsi="Verdana"/>
                <w:kern w:val="2"/>
                <w:sz w:val="20"/>
              </w:rPr>
              <w:t>5</w:t>
            </w:r>
            <w:r w:rsidR="00C61569" w:rsidRPr="00FF1934">
              <w:rPr>
                <w:rFonts w:ascii="Verdana" w:hAnsi="Verdana"/>
                <w:kern w:val="2"/>
                <w:sz w:val="20"/>
              </w:rPr>
              <w:t xml:space="preserve"> 000,00 (</w:t>
            </w:r>
            <w:r w:rsidR="001D70B5" w:rsidRPr="00FF1934">
              <w:rPr>
                <w:rFonts w:ascii="Verdana" w:hAnsi="Verdana"/>
                <w:kern w:val="2"/>
                <w:sz w:val="20"/>
              </w:rPr>
              <w:t>penkių</w:t>
            </w:r>
            <w:r w:rsidR="00C61569" w:rsidRPr="00FF1934">
              <w:rPr>
                <w:rFonts w:ascii="Verdana" w:hAnsi="Verdana"/>
                <w:kern w:val="2"/>
                <w:sz w:val="20"/>
              </w:rPr>
              <w:t xml:space="preserve"> tūkstančių) EUR baudą už kiekvieną atskirą pažeidimą ir atlyginti visus kitos Šalies patirtus tiesioginius nuostolius, kiek jų nepadengia numatyta bauda.</w:t>
            </w:r>
          </w:p>
          <w:p w14:paraId="35E200FA" w14:textId="77777777" w:rsidR="00C61569" w:rsidRDefault="00C61569" w:rsidP="00FF1934">
            <w:pPr>
              <w:jc w:val="both"/>
              <w:rPr>
                <w:rFonts w:ascii="Verdana" w:hAnsi="Verdana"/>
                <w:kern w:val="2"/>
                <w:sz w:val="20"/>
              </w:rPr>
            </w:pPr>
          </w:p>
          <w:p w14:paraId="7A9C1E27" w14:textId="7CEFD4B5" w:rsidR="00C61569" w:rsidRPr="00931D7D" w:rsidRDefault="001C0BEC" w:rsidP="00FF1934">
            <w:pPr>
              <w:jc w:val="both"/>
              <w:rPr>
                <w:rFonts w:ascii="Verdana" w:hAnsi="Verdana"/>
                <w:kern w:val="2"/>
                <w:sz w:val="20"/>
              </w:rPr>
            </w:pPr>
            <w:r>
              <w:rPr>
                <w:rFonts w:ascii="Verdana" w:hAnsi="Verdana"/>
                <w:sz w:val="20"/>
              </w:rPr>
              <w:t xml:space="preserve">9.10.2. </w:t>
            </w:r>
            <w:r w:rsidR="00C61569" w:rsidRPr="00490855">
              <w:rPr>
                <w:rFonts w:ascii="Verdana" w:hAnsi="Verdana"/>
                <w:sz w:val="20"/>
              </w:rPr>
              <w:t>Tiek</w:t>
            </w:r>
            <w:r w:rsidR="00C61569" w:rsidRPr="00644032">
              <w:rPr>
                <w:rFonts w:ascii="Verdana" w:hAnsi="Verdana"/>
                <w:sz w:val="20"/>
              </w:rPr>
              <w:t xml:space="preserve">ėjas, nepagrįstai, t. y. nesant Sutartyje ar aktualiuose teisės aktuose </w:t>
            </w:r>
            <w:r w:rsidR="00C61569" w:rsidRPr="003D33F8">
              <w:rPr>
                <w:rFonts w:ascii="Verdana" w:hAnsi="Verdana"/>
                <w:sz w:val="20"/>
              </w:rPr>
              <w:t xml:space="preserve">imperatyviai numatytų Sutarties nutraukimo pagrindų, nutraukęs Sutartį, moka Pirkėjui 5 (penkių) procentų dydžio baudą, skaičiuojamą nuo Pradinės Sutarties vertės be PVM, nurodytos Specialiųjų sąlygų 5.2 punkte. </w:t>
            </w:r>
            <w:r w:rsidR="00C61569" w:rsidRPr="00644032">
              <w:rPr>
                <w:rFonts w:ascii="Verdana" w:hAnsi="Verdana"/>
                <w:sz w:val="20"/>
              </w:rPr>
              <w:t xml:space="preserve">Tiekėjas taip pat atlygina nuostolius, susijusius su Sutarties nutraukimu bei kito Prekių </w:t>
            </w:r>
            <w:r w:rsidR="00C61569" w:rsidRPr="00490855">
              <w:rPr>
                <w:rFonts w:ascii="Verdana" w:hAnsi="Verdana"/>
                <w:sz w:val="20"/>
              </w:rPr>
              <w:t>tiekėjo samdymu pagal Sutartį Prekėms įsigyti (jei taikoma), kurių nepadengia nurodyta bauda ar Sutarties įvykdymo užtikrinimas.</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2E9291F2"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lastRenderedPageBreak/>
              <w:t>10.2. Dideli arba nuolatiniai esminės Sutarties sąlygos vykdymo trūkumai</w:t>
            </w:r>
          </w:p>
        </w:tc>
        <w:tc>
          <w:tcPr>
            <w:tcW w:w="6846" w:type="dxa"/>
            <w:gridSpan w:val="2"/>
          </w:tcPr>
          <w:p w14:paraId="64635F79" w14:textId="18CE9F43" w:rsidR="00656810" w:rsidRPr="006F0EAB" w:rsidRDefault="006F0EAB" w:rsidP="00656810">
            <w:pPr>
              <w:rPr>
                <w:rFonts w:ascii="Verdana" w:hAnsi="Verdana"/>
                <w:b/>
                <w:bCs/>
                <w:kern w:val="2"/>
                <w:sz w:val="20"/>
              </w:rPr>
            </w:pPr>
            <w:r w:rsidRPr="006F0EAB">
              <w:rPr>
                <w:rFonts w:ascii="Verdana" w:hAnsi="Verdana"/>
                <w:kern w:val="2"/>
                <w:sz w:val="20"/>
              </w:rPr>
              <w:t>Netaikoma</w:t>
            </w:r>
          </w:p>
          <w:p w14:paraId="7E198BA5" w14:textId="720A7F09"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7D7429" w:rsidRDefault="006F0EAB" w:rsidP="0074481F">
            <w:pPr>
              <w:jc w:val="both"/>
              <w:rPr>
                <w:rFonts w:ascii="Verdana" w:hAnsi="Verdana"/>
                <w:kern w:val="2"/>
                <w:sz w:val="20"/>
              </w:rPr>
            </w:pPr>
            <w:r w:rsidRPr="007D7429">
              <w:rPr>
                <w:rFonts w:ascii="Verdana" w:hAnsi="Verdana"/>
                <w:kern w:val="2"/>
                <w:sz w:val="20"/>
              </w:rPr>
              <w:t>Ši Sutartis laikoma sudaryta ir įsigalioja nuo Sutarties pasirašymo dienos (antrosios Šalies pasirašymo dieną).</w:t>
            </w:r>
          </w:p>
          <w:p w14:paraId="58F50053" w14:textId="736458F7" w:rsidR="006F0EAB" w:rsidRPr="007D7429" w:rsidRDefault="006F0EAB" w:rsidP="0074481F">
            <w:pPr>
              <w:jc w:val="both"/>
              <w:rPr>
                <w:rFonts w:ascii="Verdana" w:hAnsi="Verdana"/>
                <w:kern w:val="2"/>
                <w:sz w:val="20"/>
              </w:rPr>
            </w:pPr>
            <w:r w:rsidRPr="007D7429">
              <w:rPr>
                <w:rFonts w:ascii="Verdana" w:hAnsi="Verdana"/>
                <w:kern w:val="2"/>
                <w:sz w:val="20"/>
              </w:rPr>
              <w:t xml:space="preserve">Sutartis galioja iki visiško prievolių įvykdymo (kol bus išnaudota Pradinės Sutarties vertė, bet jos terminas negali būti ilgesnis kaip </w:t>
            </w:r>
            <w:r w:rsidR="00CB7FA8">
              <w:rPr>
                <w:rFonts w:ascii="Verdana" w:hAnsi="Verdana"/>
                <w:kern w:val="2"/>
                <w:sz w:val="20"/>
              </w:rPr>
              <w:t>12</w:t>
            </w:r>
            <w:r w:rsidRPr="007D7429">
              <w:rPr>
                <w:rFonts w:ascii="Verdana" w:hAnsi="Verdana"/>
                <w:kern w:val="2"/>
                <w:sz w:val="20"/>
              </w:rPr>
              <w:t xml:space="preserve"> (</w:t>
            </w:r>
            <w:r w:rsidR="00CB7FA8">
              <w:rPr>
                <w:rFonts w:ascii="Verdana" w:hAnsi="Verdana"/>
                <w:kern w:val="2"/>
                <w:sz w:val="20"/>
              </w:rPr>
              <w:t>dvylika</w:t>
            </w:r>
            <w:r w:rsidRPr="007D7429">
              <w:rPr>
                <w:rFonts w:ascii="Verdana" w:hAnsi="Verdana"/>
                <w:kern w:val="2"/>
                <w:sz w:val="20"/>
              </w:rPr>
              <w:t>) mėn.</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0D63B3F2" w:rsidR="006F0EAB" w:rsidRPr="007D7429" w:rsidRDefault="006F0EAB" w:rsidP="0074481F">
            <w:pPr>
              <w:jc w:val="both"/>
              <w:rPr>
                <w:rFonts w:ascii="Verdana" w:hAnsi="Verdana"/>
                <w:kern w:val="2"/>
                <w:sz w:val="20"/>
              </w:rPr>
            </w:pPr>
            <w:r w:rsidRPr="007D7429">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642640A8" w:rsidR="006F0EAB" w:rsidRPr="0074481F" w:rsidRDefault="006F0EAB" w:rsidP="0074481F">
            <w:pPr>
              <w:jc w:val="both"/>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31342FA2" w:rsidR="006F0EAB" w:rsidRPr="0074481F" w:rsidRDefault="006F0EAB" w:rsidP="0074481F">
            <w:pPr>
              <w:jc w:val="both"/>
              <w:rPr>
                <w:rFonts w:ascii="Verdana" w:hAnsi="Verdana"/>
                <w:kern w:val="2"/>
                <w:sz w:val="20"/>
              </w:rPr>
            </w:pPr>
            <w:r w:rsidRPr="002E6DBA">
              <w:rPr>
                <w:rFonts w:ascii="Verdana" w:hAnsi="Verdana"/>
                <w:kern w:val="2"/>
                <w:sz w:val="20"/>
              </w:rPr>
              <w:t>1</w:t>
            </w:r>
            <w:r w:rsidR="00710F70">
              <w:rPr>
                <w:rFonts w:ascii="Verdana" w:hAnsi="Verdana"/>
                <w:kern w:val="2"/>
                <w:sz w:val="20"/>
              </w:rPr>
              <w:t>2</w:t>
            </w:r>
            <w:r w:rsidRPr="002E6DBA">
              <w:rPr>
                <w:rFonts w:ascii="Verdana" w:hAnsi="Verdana"/>
                <w:kern w:val="2"/>
                <w:sz w:val="20"/>
              </w:rPr>
              <w:t>.2.1</w:t>
            </w:r>
            <w:r w:rsidRPr="0074481F">
              <w:rPr>
                <w:rFonts w:ascii="Verdana" w:hAnsi="Verdana"/>
                <w:kern w:val="2"/>
                <w:sz w:val="20"/>
              </w:rPr>
              <w:t>. jeigu Tiekėjas nevykdo prisiimtų įsipareigojimų už Sutartyje nustatytą Sutarties kainą / įkainius;</w:t>
            </w:r>
          </w:p>
          <w:p w14:paraId="1EF21015" w14:textId="33CAE214" w:rsidR="006F0EAB" w:rsidRPr="0074481F" w:rsidRDefault="006F0EAB" w:rsidP="0074481F">
            <w:pPr>
              <w:tabs>
                <w:tab w:val="left" w:pos="567"/>
                <w:tab w:val="left" w:pos="851"/>
                <w:tab w:val="left" w:pos="992"/>
                <w:tab w:val="left" w:pos="1134"/>
              </w:tabs>
              <w:spacing w:line="257" w:lineRule="auto"/>
              <w:jc w:val="both"/>
              <w:rPr>
                <w:rFonts w:ascii="Verdana" w:eastAsia="Arial" w:hAnsi="Verdana"/>
                <w:kern w:val="2"/>
                <w:sz w:val="20"/>
                <w:lang w:val="lt"/>
              </w:rPr>
            </w:pPr>
            <w:r w:rsidRPr="0074481F">
              <w:rPr>
                <w:rFonts w:ascii="Verdana" w:eastAsia="Arial" w:hAnsi="Verdana"/>
                <w:kern w:val="2"/>
                <w:sz w:val="20"/>
                <w:lang w:val="lt"/>
              </w:rPr>
              <w:t>1</w:t>
            </w:r>
            <w:r w:rsidR="00710F70">
              <w:rPr>
                <w:rFonts w:ascii="Verdana" w:eastAsia="Arial" w:hAnsi="Verdana"/>
                <w:kern w:val="2"/>
                <w:sz w:val="20"/>
                <w:lang w:val="lt"/>
              </w:rPr>
              <w:t>2</w:t>
            </w:r>
            <w:r w:rsidRPr="0074481F">
              <w:rPr>
                <w:rFonts w:ascii="Verdana" w:eastAsia="Arial" w:hAnsi="Verdana"/>
                <w:kern w:val="2"/>
                <w:sz w:val="20"/>
                <w:lang w:val="lt"/>
              </w:rPr>
              <w:t>.2.</w:t>
            </w:r>
            <w:r w:rsidR="0074481F" w:rsidRPr="0074481F">
              <w:rPr>
                <w:rFonts w:ascii="Verdana" w:eastAsia="Arial" w:hAnsi="Verdana"/>
                <w:kern w:val="2"/>
                <w:sz w:val="20"/>
                <w:lang w:val="lt"/>
              </w:rPr>
              <w:t>2</w:t>
            </w:r>
            <w:r w:rsidRPr="0074481F">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58B00131" w:rsidR="006F0EAB" w:rsidRPr="0074481F" w:rsidRDefault="006F0EAB" w:rsidP="0074481F">
            <w:pPr>
              <w:tabs>
                <w:tab w:val="left" w:pos="567"/>
                <w:tab w:val="left" w:pos="851"/>
                <w:tab w:val="left" w:pos="992"/>
                <w:tab w:val="left" w:pos="1134"/>
              </w:tabs>
              <w:spacing w:line="257" w:lineRule="auto"/>
              <w:jc w:val="both"/>
              <w:rPr>
                <w:rFonts w:ascii="Verdana" w:eastAsia="Arial" w:hAnsi="Verdana"/>
                <w:kern w:val="2"/>
                <w:sz w:val="20"/>
                <w:lang w:val="lt"/>
              </w:rPr>
            </w:pPr>
            <w:r w:rsidRPr="0074481F">
              <w:rPr>
                <w:rFonts w:ascii="Verdana" w:eastAsia="Arial" w:hAnsi="Verdana"/>
                <w:kern w:val="2"/>
                <w:sz w:val="20"/>
                <w:lang w:val="lt"/>
              </w:rPr>
              <w:t>1</w:t>
            </w:r>
            <w:r w:rsidR="00710F70">
              <w:rPr>
                <w:rFonts w:ascii="Verdana" w:eastAsia="Arial" w:hAnsi="Verdana"/>
                <w:kern w:val="2"/>
                <w:sz w:val="20"/>
                <w:lang w:val="lt"/>
              </w:rPr>
              <w:t>2</w:t>
            </w:r>
            <w:r w:rsidRPr="0074481F">
              <w:rPr>
                <w:rFonts w:ascii="Verdana" w:eastAsia="Arial" w:hAnsi="Verdana"/>
                <w:kern w:val="2"/>
                <w:sz w:val="20"/>
                <w:lang w:val="lt"/>
              </w:rPr>
              <w:t>.2.</w:t>
            </w:r>
            <w:r w:rsidR="0074481F" w:rsidRPr="0074481F">
              <w:rPr>
                <w:rFonts w:ascii="Verdana" w:eastAsia="Arial" w:hAnsi="Verdana"/>
                <w:kern w:val="2"/>
                <w:sz w:val="20"/>
                <w:lang w:val="lt"/>
              </w:rPr>
              <w:t>3</w:t>
            </w:r>
            <w:r w:rsidRPr="0074481F">
              <w:rPr>
                <w:rFonts w:ascii="Verdana" w:eastAsia="Arial" w:hAnsi="Verdana"/>
                <w:kern w:val="2"/>
                <w:sz w:val="20"/>
                <w:lang w:val="lt"/>
              </w:rPr>
              <w:t>. Tiekėjas pažeidžia Prekių pristatymo terminus ir dėl Prekių pristatymo vėlavimo Prekės tampa nebereikalingos;</w:t>
            </w:r>
          </w:p>
          <w:p w14:paraId="1F620BD2" w14:textId="41BD861D" w:rsidR="00CB108D" w:rsidRDefault="006F0EAB" w:rsidP="0074481F">
            <w:pPr>
              <w:tabs>
                <w:tab w:val="left" w:pos="567"/>
                <w:tab w:val="left" w:pos="851"/>
                <w:tab w:val="left" w:pos="992"/>
                <w:tab w:val="left" w:pos="1134"/>
              </w:tabs>
              <w:spacing w:line="257" w:lineRule="auto"/>
              <w:jc w:val="both"/>
              <w:rPr>
                <w:rFonts w:ascii="Verdana" w:eastAsia="Arial" w:hAnsi="Verdana"/>
                <w:kern w:val="2"/>
                <w:sz w:val="20"/>
                <w:lang w:val="lt"/>
              </w:rPr>
            </w:pPr>
            <w:r w:rsidRPr="0074481F">
              <w:rPr>
                <w:rFonts w:ascii="Verdana" w:eastAsia="Arial" w:hAnsi="Verdana"/>
                <w:kern w:val="2"/>
                <w:sz w:val="20"/>
                <w:lang w:val="lt"/>
              </w:rPr>
              <w:t>1</w:t>
            </w:r>
            <w:r w:rsidR="00710F70">
              <w:rPr>
                <w:rFonts w:ascii="Verdana" w:eastAsia="Arial" w:hAnsi="Verdana"/>
                <w:kern w:val="2"/>
                <w:sz w:val="20"/>
                <w:lang w:val="lt"/>
              </w:rPr>
              <w:t>2</w:t>
            </w:r>
            <w:r w:rsidRPr="0074481F">
              <w:rPr>
                <w:rFonts w:ascii="Verdana" w:eastAsia="Arial" w:hAnsi="Verdana"/>
                <w:kern w:val="2"/>
                <w:sz w:val="20"/>
                <w:lang w:val="lt"/>
              </w:rPr>
              <w:t>.2.</w:t>
            </w:r>
            <w:r w:rsidR="0074481F" w:rsidRPr="0074481F">
              <w:rPr>
                <w:rFonts w:ascii="Verdana" w:eastAsia="Arial" w:hAnsi="Verdana"/>
                <w:kern w:val="2"/>
                <w:sz w:val="20"/>
                <w:lang w:val="lt"/>
              </w:rPr>
              <w:t>4</w:t>
            </w:r>
            <w:r w:rsidRPr="0074481F">
              <w:rPr>
                <w:rFonts w:ascii="Verdana" w:eastAsia="Arial" w:hAnsi="Verdana"/>
                <w:kern w:val="2"/>
                <w:sz w:val="20"/>
                <w:lang w:val="lt"/>
              </w:rPr>
              <w:t>. Tiekėjas pažeidžia šios Sutarties nuostatas, reglamentuojančias konkurenciją, intelektinės nuosavybės ar konfidencialios informacijos valdymą</w:t>
            </w:r>
            <w:r w:rsidR="0074481F" w:rsidRPr="0074481F">
              <w:rPr>
                <w:rFonts w:ascii="Verdana" w:eastAsia="Arial" w:hAnsi="Verdana"/>
                <w:kern w:val="2"/>
                <w:sz w:val="20"/>
                <w:lang w:val="lt"/>
              </w:rPr>
              <w:t>.</w:t>
            </w:r>
          </w:p>
          <w:p w14:paraId="0BF8E170" w14:textId="01999384" w:rsidR="00473CDD" w:rsidRDefault="00473CDD" w:rsidP="0074481F">
            <w:pPr>
              <w:tabs>
                <w:tab w:val="left" w:pos="567"/>
                <w:tab w:val="left" w:pos="851"/>
                <w:tab w:val="left" w:pos="992"/>
                <w:tab w:val="left" w:pos="1134"/>
              </w:tabs>
              <w:spacing w:line="257" w:lineRule="auto"/>
              <w:jc w:val="both"/>
              <w:rPr>
                <w:rFonts w:ascii="Verdana" w:eastAsia="Arial" w:hAnsi="Verdana"/>
                <w:kern w:val="2"/>
                <w:sz w:val="20"/>
              </w:rPr>
            </w:pPr>
            <w:r>
              <w:rPr>
                <w:rFonts w:ascii="Verdana" w:eastAsia="Arial" w:hAnsi="Verdana"/>
                <w:kern w:val="2"/>
                <w:sz w:val="20"/>
                <w:lang w:val="lt"/>
              </w:rPr>
              <w:t>1</w:t>
            </w:r>
            <w:r w:rsidR="00710F70">
              <w:rPr>
                <w:rFonts w:ascii="Verdana" w:eastAsia="Arial" w:hAnsi="Verdana"/>
                <w:kern w:val="2"/>
                <w:sz w:val="20"/>
                <w:lang w:val="lt"/>
              </w:rPr>
              <w:t>2</w:t>
            </w:r>
            <w:r>
              <w:rPr>
                <w:rFonts w:ascii="Verdana" w:eastAsia="Arial" w:hAnsi="Verdana"/>
                <w:kern w:val="2"/>
                <w:sz w:val="20"/>
                <w:lang w:val="lt"/>
              </w:rPr>
              <w:t xml:space="preserve">.2.5. </w:t>
            </w:r>
            <w:r>
              <w:rPr>
                <w:rFonts w:ascii="Verdana" w:eastAsia="Arial" w:hAnsi="Verdana"/>
                <w:kern w:val="2"/>
                <w:sz w:val="20"/>
              </w:rPr>
              <w:t>Tiekėj</w:t>
            </w:r>
            <w:r w:rsidR="005258B1">
              <w:rPr>
                <w:rFonts w:ascii="Verdana" w:eastAsia="Arial" w:hAnsi="Verdana"/>
                <w:kern w:val="2"/>
                <w:sz w:val="20"/>
              </w:rPr>
              <w:t>as</w:t>
            </w:r>
            <w:r w:rsidRPr="00473CDD">
              <w:rPr>
                <w:rFonts w:ascii="Verdana" w:eastAsia="Arial" w:hAnsi="Verdana"/>
                <w:kern w:val="2"/>
                <w:sz w:val="20"/>
              </w:rPr>
              <w:t xml:space="preserve"> vėluoja suteikti </w:t>
            </w:r>
            <w:r>
              <w:rPr>
                <w:rFonts w:ascii="Verdana" w:eastAsia="Arial" w:hAnsi="Verdana"/>
                <w:kern w:val="2"/>
                <w:sz w:val="20"/>
              </w:rPr>
              <w:t>Prekes</w:t>
            </w:r>
            <w:r w:rsidRPr="00473CDD">
              <w:rPr>
                <w:rFonts w:ascii="Verdana" w:eastAsia="Arial" w:hAnsi="Verdana"/>
                <w:kern w:val="2"/>
                <w:sz w:val="20"/>
              </w:rPr>
              <w:t xml:space="preserve"> ilgiau kaip per 30 (trisdešimt) kalendorinių dienų ir n</w:t>
            </w:r>
            <w:r w:rsidR="005258B1">
              <w:rPr>
                <w:rFonts w:ascii="Verdana" w:eastAsia="Arial" w:hAnsi="Verdana"/>
                <w:kern w:val="2"/>
                <w:sz w:val="20"/>
              </w:rPr>
              <w:t>ėra</w:t>
            </w:r>
            <w:r w:rsidRPr="00473CDD">
              <w:rPr>
                <w:rFonts w:ascii="Verdana" w:eastAsia="Arial" w:hAnsi="Verdana"/>
                <w:kern w:val="2"/>
                <w:sz w:val="20"/>
              </w:rPr>
              <w:t xml:space="preserve"> objektyvių nuo </w:t>
            </w:r>
            <w:r>
              <w:rPr>
                <w:rFonts w:ascii="Verdana" w:eastAsia="Arial" w:hAnsi="Verdana"/>
                <w:kern w:val="2"/>
                <w:sz w:val="20"/>
              </w:rPr>
              <w:t>Tiekėjo</w:t>
            </w:r>
            <w:r w:rsidRPr="00473CDD">
              <w:rPr>
                <w:rFonts w:ascii="Verdana" w:eastAsia="Arial" w:hAnsi="Verdana"/>
                <w:kern w:val="2"/>
                <w:sz w:val="20"/>
              </w:rPr>
              <w:t xml:space="preserve"> nepriklausančių aplinkybių, lemiančių vėlavimą</w:t>
            </w:r>
            <w:r>
              <w:rPr>
                <w:rFonts w:ascii="Verdana" w:eastAsia="Arial" w:hAnsi="Verdana"/>
                <w:kern w:val="2"/>
                <w:sz w:val="20"/>
              </w:rPr>
              <w:t>.</w:t>
            </w:r>
          </w:p>
          <w:p w14:paraId="5E813B62" w14:textId="19051F1A" w:rsidR="00473CDD" w:rsidRPr="0074481F" w:rsidRDefault="00473CDD" w:rsidP="00473CDD">
            <w:pPr>
              <w:tabs>
                <w:tab w:val="left" w:pos="567"/>
                <w:tab w:val="left" w:pos="851"/>
                <w:tab w:val="left" w:pos="992"/>
                <w:tab w:val="left" w:pos="1134"/>
              </w:tabs>
              <w:spacing w:line="257" w:lineRule="auto"/>
              <w:jc w:val="both"/>
              <w:rPr>
                <w:rFonts w:ascii="Verdana" w:eastAsia="Arial" w:hAnsi="Verdana"/>
                <w:color w:val="00B050"/>
                <w:kern w:val="2"/>
                <w:sz w:val="20"/>
                <w:lang w:val="lt"/>
              </w:rPr>
            </w:pPr>
            <w:r>
              <w:rPr>
                <w:rFonts w:ascii="Verdana" w:eastAsia="Arial" w:hAnsi="Verdana"/>
                <w:kern w:val="2"/>
                <w:sz w:val="20"/>
              </w:rPr>
              <w:t>1</w:t>
            </w:r>
            <w:r w:rsidR="00710F70">
              <w:rPr>
                <w:rFonts w:ascii="Verdana" w:eastAsia="Arial" w:hAnsi="Verdana"/>
                <w:kern w:val="2"/>
                <w:sz w:val="20"/>
              </w:rPr>
              <w:t>2</w:t>
            </w:r>
            <w:r>
              <w:rPr>
                <w:rFonts w:ascii="Verdana" w:eastAsia="Arial" w:hAnsi="Verdana"/>
                <w:kern w:val="2"/>
                <w:sz w:val="20"/>
              </w:rPr>
              <w:t>.2.6. Tiekėj</w:t>
            </w:r>
            <w:r w:rsidR="005258B1">
              <w:rPr>
                <w:rFonts w:ascii="Verdana" w:eastAsia="Arial" w:hAnsi="Verdana"/>
                <w:kern w:val="2"/>
                <w:sz w:val="20"/>
              </w:rPr>
              <w:t>as</w:t>
            </w:r>
            <w:r w:rsidRPr="00473CDD">
              <w:rPr>
                <w:rFonts w:ascii="Verdana" w:eastAsia="Arial" w:hAnsi="Verdana"/>
                <w:kern w:val="2"/>
                <w:sz w:val="20"/>
              </w:rPr>
              <w:t xml:space="preserve"> vėluoja pašalinti </w:t>
            </w:r>
            <w:r>
              <w:rPr>
                <w:rFonts w:ascii="Verdana" w:eastAsia="Arial" w:hAnsi="Verdana"/>
                <w:kern w:val="2"/>
                <w:sz w:val="20"/>
              </w:rPr>
              <w:t>Prekių</w:t>
            </w:r>
            <w:r w:rsidRPr="00473CDD">
              <w:rPr>
                <w:rFonts w:ascii="Verdana" w:eastAsia="Arial" w:hAnsi="Verdana"/>
                <w:kern w:val="2"/>
                <w:sz w:val="20"/>
              </w:rPr>
              <w:t xml:space="preserve"> trūkumus ilgiau kaip per 30 (trisdešimt) kalendorinių dienų nuo trūkumų pašalinimo termino pabaigos ir n</w:t>
            </w:r>
            <w:r w:rsidR="005258B1">
              <w:rPr>
                <w:rFonts w:ascii="Verdana" w:eastAsia="Arial" w:hAnsi="Verdana"/>
                <w:kern w:val="2"/>
                <w:sz w:val="20"/>
              </w:rPr>
              <w:t>ėra</w:t>
            </w:r>
            <w:r w:rsidRPr="00473CDD">
              <w:rPr>
                <w:rFonts w:ascii="Verdana" w:eastAsia="Arial" w:hAnsi="Verdana"/>
                <w:kern w:val="2"/>
                <w:sz w:val="20"/>
              </w:rPr>
              <w:t xml:space="preserve"> objektyvių nuo </w:t>
            </w:r>
            <w:r>
              <w:rPr>
                <w:rFonts w:ascii="Verdana" w:eastAsia="Arial" w:hAnsi="Verdana"/>
                <w:kern w:val="2"/>
                <w:sz w:val="20"/>
              </w:rPr>
              <w:t>Tiekėjo</w:t>
            </w:r>
            <w:r w:rsidRPr="00473CDD">
              <w:rPr>
                <w:rFonts w:ascii="Verdana" w:eastAsia="Arial" w:hAnsi="Verdana"/>
                <w:kern w:val="2"/>
                <w:sz w:val="20"/>
              </w:rPr>
              <w:t xml:space="preserve"> nepriklausančių aplinkybių, lemiančių vėlavimą</w:t>
            </w:r>
            <w:r>
              <w:rPr>
                <w:rFonts w:ascii="Verdana" w:eastAsia="Arial" w:hAnsi="Verdana"/>
                <w:kern w:val="2"/>
                <w:sz w:val="20"/>
              </w:rPr>
              <w:t>.</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7EE5ACFF" w:rsidR="006F0EAB" w:rsidRPr="00C23CF6" w:rsidRDefault="006F0EAB" w:rsidP="0070173B">
            <w:pPr>
              <w:jc w:val="both"/>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w:t>
            </w:r>
            <w:r w:rsidRPr="0070173B">
              <w:rPr>
                <w:rFonts w:ascii="Verdana" w:hAnsi="Verdana"/>
                <w:kern w:val="2"/>
                <w:sz w:val="20"/>
                <w:shd w:val="clear" w:color="auto" w:fill="FFFFFF"/>
              </w:rPr>
              <w:t xml:space="preserve">pirkimus, tvarkos aprašo patvirtinimo“ (toliau – Tvarkos aprašas) </w:t>
            </w:r>
            <w:r w:rsidR="0070173B" w:rsidRPr="0070173B">
              <w:rPr>
                <w:rFonts w:ascii="Verdana" w:hAnsi="Verdana"/>
                <w:kern w:val="2"/>
                <w:sz w:val="20"/>
                <w:shd w:val="clear" w:color="auto" w:fill="FFFFFF"/>
              </w:rPr>
              <w:t xml:space="preserve">4.4.3 </w:t>
            </w:r>
            <w:r w:rsidRPr="0070173B">
              <w:rPr>
                <w:rFonts w:ascii="Verdana" w:hAnsi="Verdana"/>
                <w:kern w:val="2"/>
                <w:sz w:val="20"/>
                <w:shd w:val="clear" w:color="auto" w:fill="FFFFFF"/>
              </w:rPr>
              <w:t>papunkčiu.</w:t>
            </w:r>
            <w:r w:rsidR="001958F6" w:rsidRPr="0070173B">
              <w:rPr>
                <w:rFonts w:ascii="Verdana" w:hAnsi="Verdana"/>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2AA365F1" w14:textId="6C2BA08F" w:rsidR="006F0EAB" w:rsidRPr="00E03BC7"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lastRenderedPageBreak/>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845BE" w14:textId="77777777" w:rsidR="00893918" w:rsidRDefault="00893918">
      <w:pPr>
        <w:rPr>
          <w:kern w:val="2"/>
          <w:sz w:val="22"/>
          <w:szCs w:val="22"/>
          <w:lang w:val="en-US"/>
        </w:rPr>
      </w:pPr>
      <w:r>
        <w:rPr>
          <w:kern w:val="2"/>
          <w:sz w:val="22"/>
          <w:szCs w:val="22"/>
          <w:lang w:val="en-US"/>
        </w:rPr>
        <w:separator/>
      </w:r>
    </w:p>
  </w:endnote>
  <w:endnote w:type="continuationSeparator" w:id="0">
    <w:p w14:paraId="198FCBE4" w14:textId="77777777" w:rsidR="00893918" w:rsidRDefault="00893918">
      <w:pPr>
        <w:rPr>
          <w:kern w:val="2"/>
          <w:sz w:val="22"/>
          <w:szCs w:val="22"/>
          <w:lang w:val="en-US"/>
        </w:rPr>
      </w:pPr>
      <w:r>
        <w:rPr>
          <w:kern w:val="2"/>
          <w:sz w:val="22"/>
          <w:szCs w:val="22"/>
          <w:lang w:val="en-US"/>
        </w:rPr>
        <w:continuationSeparator/>
      </w:r>
    </w:p>
  </w:endnote>
  <w:endnote w:type="continuationNotice" w:id="1">
    <w:p w14:paraId="213FDAD8" w14:textId="77777777" w:rsidR="00893918" w:rsidRDefault="008939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092DD" w14:textId="77777777" w:rsidR="00893918" w:rsidRDefault="00893918">
      <w:pPr>
        <w:rPr>
          <w:kern w:val="2"/>
          <w:sz w:val="22"/>
          <w:szCs w:val="22"/>
          <w:lang w:val="en-US"/>
        </w:rPr>
      </w:pPr>
      <w:r>
        <w:rPr>
          <w:kern w:val="2"/>
          <w:sz w:val="22"/>
          <w:szCs w:val="22"/>
          <w:lang w:val="en-US"/>
        </w:rPr>
        <w:separator/>
      </w:r>
    </w:p>
  </w:footnote>
  <w:footnote w:type="continuationSeparator" w:id="0">
    <w:p w14:paraId="51CD82EB" w14:textId="77777777" w:rsidR="00893918" w:rsidRDefault="00893918">
      <w:pPr>
        <w:rPr>
          <w:kern w:val="2"/>
          <w:sz w:val="22"/>
          <w:szCs w:val="22"/>
          <w:lang w:val="en-US"/>
        </w:rPr>
      </w:pPr>
      <w:r>
        <w:rPr>
          <w:kern w:val="2"/>
          <w:sz w:val="22"/>
          <w:szCs w:val="22"/>
          <w:lang w:val="en-US"/>
        </w:rPr>
        <w:continuationSeparator/>
      </w:r>
    </w:p>
  </w:footnote>
  <w:footnote w:type="continuationNotice" w:id="1">
    <w:p w14:paraId="122C2859" w14:textId="77777777" w:rsidR="00893918" w:rsidRDefault="008939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BD591F"/>
    <w:multiLevelType w:val="multilevel"/>
    <w:tmpl w:val="3F52BFE2"/>
    <w:lvl w:ilvl="0">
      <w:start w:val="1"/>
      <w:numFmt w:val="decimal"/>
      <w:suff w:val="space"/>
      <w:lvlText w:val="%1."/>
      <w:lvlJc w:val="left"/>
      <w:pPr>
        <w:ind w:left="360" w:hanging="360"/>
      </w:pPr>
      <w:rPr>
        <w:rFonts w:hint="default"/>
        <w:b w:val="0"/>
        <w:bCs w:val="0"/>
        <w:sz w:val="20"/>
        <w:szCs w:val="20"/>
      </w:rPr>
    </w:lvl>
    <w:lvl w:ilvl="1">
      <w:start w:val="1"/>
      <w:numFmt w:val="decimal"/>
      <w:suff w:val="space"/>
      <w:lvlText w:val="%1.%2."/>
      <w:lvlJc w:val="left"/>
      <w:pPr>
        <w:ind w:left="792" w:hanging="432"/>
      </w:pPr>
      <w:rPr>
        <w:rFonts w:ascii="Verdana" w:hAnsi="Verdana" w:cs="Times New Roman" w:hint="default"/>
        <w:b w:val="0"/>
        <w:bCs w:val="0"/>
      </w:rPr>
    </w:lvl>
    <w:lvl w:ilvl="2">
      <w:start w:val="1"/>
      <w:numFmt w:val="decimal"/>
      <w:suff w:val="space"/>
      <w:lvlText w:val="%1.%2.%3."/>
      <w:lvlJc w:val="left"/>
      <w:pPr>
        <w:ind w:left="964" w:hanging="244"/>
      </w:pPr>
      <w:rPr>
        <w:rFonts w:hint="default"/>
      </w:rPr>
    </w:lvl>
    <w:lvl w:ilvl="3">
      <w:start w:val="1"/>
      <w:numFmt w:val="decimal"/>
      <w:suff w:val="space"/>
      <w:lvlText w:val="%1.%2.%3.%4."/>
      <w:lvlJc w:val="left"/>
      <w:pPr>
        <w:ind w:left="1499" w:hanging="648"/>
      </w:pPr>
      <w:rPr>
        <w:rFonts w:hint="default"/>
        <w:b w:val="0"/>
        <w:bCs w:val="0"/>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107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3F7B"/>
    <w:rsid w:val="00055ABE"/>
    <w:rsid w:val="00061205"/>
    <w:rsid w:val="00064BB6"/>
    <w:rsid w:val="00065AF7"/>
    <w:rsid w:val="00072C79"/>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233F"/>
    <w:rsid w:val="000E60E8"/>
    <w:rsid w:val="000E65A0"/>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AD7"/>
    <w:rsid w:val="00176FF7"/>
    <w:rsid w:val="00190BFF"/>
    <w:rsid w:val="001944EF"/>
    <w:rsid w:val="001958F6"/>
    <w:rsid w:val="00195E5B"/>
    <w:rsid w:val="00196453"/>
    <w:rsid w:val="001A230F"/>
    <w:rsid w:val="001A3AC8"/>
    <w:rsid w:val="001B1AA7"/>
    <w:rsid w:val="001B4997"/>
    <w:rsid w:val="001C0BEC"/>
    <w:rsid w:val="001C594F"/>
    <w:rsid w:val="001C7F75"/>
    <w:rsid w:val="001D6EFD"/>
    <w:rsid w:val="001D70B5"/>
    <w:rsid w:val="001E3062"/>
    <w:rsid w:val="001E4F0E"/>
    <w:rsid w:val="001E7DBD"/>
    <w:rsid w:val="001F30B1"/>
    <w:rsid w:val="001F53F0"/>
    <w:rsid w:val="00202ACF"/>
    <w:rsid w:val="00205D5E"/>
    <w:rsid w:val="002138F1"/>
    <w:rsid w:val="00217A5E"/>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22156"/>
    <w:rsid w:val="0033586E"/>
    <w:rsid w:val="00346D35"/>
    <w:rsid w:val="00351C8B"/>
    <w:rsid w:val="00365FE4"/>
    <w:rsid w:val="0036781C"/>
    <w:rsid w:val="00370879"/>
    <w:rsid w:val="00372DFA"/>
    <w:rsid w:val="00375A26"/>
    <w:rsid w:val="00376087"/>
    <w:rsid w:val="00377747"/>
    <w:rsid w:val="00392900"/>
    <w:rsid w:val="003A0B8D"/>
    <w:rsid w:val="003A3F79"/>
    <w:rsid w:val="003B14AB"/>
    <w:rsid w:val="003B1FB9"/>
    <w:rsid w:val="003B3E1D"/>
    <w:rsid w:val="003B6925"/>
    <w:rsid w:val="003C078B"/>
    <w:rsid w:val="003C3757"/>
    <w:rsid w:val="003C5EEE"/>
    <w:rsid w:val="003C612D"/>
    <w:rsid w:val="003D2C6F"/>
    <w:rsid w:val="003D33F8"/>
    <w:rsid w:val="003D6A24"/>
    <w:rsid w:val="003E3907"/>
    <w:rsid w:val="003F740E"/>
    <w:rsid w:val="004001F2"/>
    <w:rsid w:val="00407F97"/>
    <w:rsid w:val="00411657"/>
    <w:rsid w:val="00420A77"/>
    <w:rsid w:val="004253B3"/>
    <w:rsid w:val="00425EFF"/>
    <w:rsid w:val="00426E15"/>
    <w:rsid w:val="00436BC3"/>
    <w:rsid w:val="00437ED9"/>
    <w:rsid w:val="00441BFE"/>
    <w:rsid w:val="00446A49"/>
    <w:rsid w:val="0046181E"/>
    <w:rsid w:val="00465096"/>
    <w:rsid w:val="00473CDD"/>
    <w:rsid w:val="00477244"/>
    <w:rsid w:val="00481C86"/>
    <w:rsid w:val="0048396E"/>
    <w:rsid w:val="004843C7"/>
    <w:rsid w:val="00490855"/>
    <w:rsid w:val="00490BD3"/>
    <w:rsid w:val="00491E62"/>
    <w:rsid w:val="00492CE4"/>
    <w:rsid w:val="004938ED"/>
    <w:rsid w:val="004953B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03B04"/>
    <w:rsid w:val="005104A9"/>
    <w:rsid w:val="00510B08"/>
    <w:rsid w:val="00512A7C"/>
    <w:rsid w:val="00514F69"/>
    <w:rsid w:val="00517F61"/>
    <w:rsid w:val="005258B1"/>
    <w:rsid w:val="0052674F"/>
    <w:rsid w:val="00527968"/>
    <w:rsid w:val="00530D86"/>
    <w:rsid w:val="00534969"/>
    <w:rsid w:val="0054101A"/>
    <w:rsid w:val="00542B4D"/>
    <w:rsid w:val="00544893"/>
    <w:rsid w:val="005478AD"/>
    <w:rsid w:val="00561BD4"/>
    <w:rsid w:val="00572745"/>
    <w:rsid w:val="00575221"/>
    <w:rsid w:val="0058306A"/>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1493B"/>
    <w:rsid w:val="00632193"/>
    <w:rsid w:val="00633446"/>
    <w:rsid w:val="006376B7"/>
    <w:rsid w:val="00644032"/>
    <w:rsid w:val="00647896"/>
    <w:rsid w:val="00652113"/>
    <w:rsid w:val="00656810"/>
    <w:rsid w:val="00661BBB"/>
    <w:rsid w:val="0067331B"/>
    <w:rsid w:val="00684D6C"/>
    <w:rsid w:val="006854A0"/>
    <w:rsid w:val="00696BF9"/>
    <w:rsid w:val="006A0B5A"/>
    <w:rsid w:val="006A37B6"/>
    <w:rsid w:val="006A45DA"/>
    <w:rsid w:val="006B7B71"/>
    <w:rsid w:val="006C144E"/>
    <w:rsid w:val="006C4CFA"/>
    <w:rsid w:val="006C5CD9"/>
    <w:rsid w:val="006C7F36"/>
    <w:rsid w:val="006D06FF"/>
    <w:rsid w:val="006D0F2C"/>
    <w:rsid w:val="006D1F07"/>
    <w:rsid w:val="006D45E4"/>
    <w:rsid w:val="006D73EE"/>
    <w:rsid w:val="006E7564"/>
    <w:rsid w:val="006F0EAB"/>
    <w:rsid w:val="006F7D4C"/>
    <w:rsid w:val="0070173B"/>
    <w:rsid w:val="00701A3B"/>
    <w:rsid w:val="00710765"/>
    <w:rsid w:val="00710993"/>
    <w:rsid w:val="00710F70"/>
    <w:rsid w:val="007114A4"/>
    <w:rsid w:val="0071367A"/>
    <w:rsid w:val="00713C76"/>
    <w:rsid w:val="00726BE7"/>
    <w:rsid w:val="00731789"/>
    <w:rsid w:val="00734E2E"/>
    <w:rsid w:val="0074481F"/>
    <w:rsid w:val="00750220"/>
    <w:rsid w:val="00764AA0"/>
    <w:rsid w:val="007668C6"/>
    <w:rsid w:val="007673C0"/>
    <w:rsid w:val="00767A98"/>
    <w:rsid w:val="007714FE"/>
    <w:rsid w:val="0077187A"/>
    <w:rsid w:val="00782DD9"/>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D7429"/>
    <w:rsid w:val="007E3A52"/>
    <w:rsid w:val="007E69CB"/>
    <w:rsid w:val="007F2870"/>
    <w:rsid w:val="007F47DC"/>
    <w:rsid w:val="007F567A"/>
    <w:rsid w:val="008052FF"/>
    <w:rsid w:val="008066F8"/>
    <w:rsid w:val="0081183D"/>
    <w:rsid w:val="00811CD8"/>
    <w:rsid w:val="00813AB0"/>
    <w:rsid w:val="00817AC5"/>
    <w:rsid w:val="00820300"/>
    <w:rsid w:val="00820CC8"/>
    <w:rsid w:val="008234F0"/>
    <w:rsid w:val="00823977"/>
    <w:rsid w:val="00840AB6"/>
    <w:rsid w:val="00842108"/>
    <w:rsid w:val="0084328C"/>
    <w:rsid w:val="00847AC4"/>
    <w:rsid w:val="00852290"/>
    <w:rsid w:val="00857E86"/>
    <w:rsid w:val="00863EDF"/>
    <w:rsid w:val="00864A6C"/>
    <w:rsid w:val="00864BED"/>
    <w:rsid w:val="0086674E"/>
    <w:rsid w:val="00866D98"/>
    <w:rsid w:val="00867C29"/>
    <w:rsid w:val="00875DC3"/>
    <w:rsid w:val="00881C56"/>
    <w:rsid w:val="008854FA"/>
    <w:rsid w:val="00892F98"/>
    <w:rsid w:val="00893918"/>
    <w:rsid w:val="008A0F2C"/>
    <w:rsid w:val="008A5173"/>
    <w:rsid w:val="008B2B62"/>
    <w:rsid w:val="008B75A9"/>
    <w:rsid w:val="008C23FB"/>
    <w:rsid w:val="008C2634"/>
    <w:rsid w:val="008C3274"/>
    <w:rsid w:val="008D39AA"/>
    <w:rsid w:val="008D3CB5"/>
    <w:rsid w:val="008E658C"/>
    <w:rsid w:val="008E7EF7"/>
    <w:rsid w:val="008F1597"/>
    <w:rsid w:val="008F36CE"/>
    <w:rsid w:val="008F396D"/>
    <w:rsid w:val="008F408A"/>
    <w:rsid w:val="00900DA7"/>
    <w:rsid w:val="00901B9A"/>
    <w:rsid w:val="00901E3D"/>
    <w:rsid w:val="009035BD"/>
    <w:rsid w:val="009131D7"/>
    <w:rsid w:val="00923F4D"/>
    <w:rsid w:val="009251AF"/>
    <w:rsid w:val="00925A85"/>
    <w:rsid w:val="00931D7D"/>
    <w:rsid w:val="009326EA"/>
    <w:rsid w:val="009330D7"/>
    <w:rsid w:val="00942D9A"/>
    <w:rsid w:val="0094465F"/>
    <w:rsid w:val="0095101E"/>
    <w:rsid w:val="0095213A"/>
    <w:rsid w:val="009541F1"/>
    <w:rsid w:val="00955BAD"/>
    <w:rsid w:val="0095736B"/>
    <w:rsid w:val="009625C8"/>
    <w:rsid w:val="00970E3F"/>
    <w:rsid w:val="00975917"/>
    <w:rsid w:val="009761E0"/>
    <w:rsid w:val="009841E5"/>
    <w:rsid w:val="00984BAF"/>
    <w:rsid w:val="00990C16"/>
    <w:rsid w:val="00995CEE"/>
    <w:rsid w:val="009A2580"/>
    <w:rsid w:val="009B43A7"/>
    <w:rsid w:val="009C14AD"/>
    <w:rsid w:val="009C2D5F"/>
    <w:rsid w:val="009C3EFE"/>
    <w:rsid w:val="009C6238"/>
    <w:rsid w:val="009D1935"/>
    <w:rsid w:val="009D208D"/>
    <w:rsid w:val="009D4367"/>
    <w:rsid w:val="009E36CB"/>
    <w:rsid w:val="009E40C9"/>
    <w:rsid w:val="009F471B"/>
    <w:rsid w:val="009F615F"/>
    <w:rsid w:val="009F6725"/>
    <w:rsid w:val="009F7227"/>
    <w:rsid w:val="00A0067C"/>
    <w:rsid w:val="00A02399"/>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248A9"/>
    <w:rsid w:val="00C374AE"/>
    <w:rsid w:val="00C42BD2"/>
    <w:rsid w:val="00C451C8"/>
    <w:rsid w:val="00C472DC"/>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4518"/>
    <w:rsid w:val="00CB7CF9"/>
    <w:rsid w:val="00CB7FA8"/>
    <w:rsid w:val="00CC14B7"/>
    <w:rsid w:val="00CC79CA"/>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1A03"/>
    <w:rsid w:val="00D37252"/>
    <w:rsid w:val="00D4233D"/>
    <w:rsid w:val="00D4481F"/>
    <w:rsid w:val="00D454FB"/>
    <w:rsid w:val="00D47BC3"/>
    <w:rsid w:val="00D502C9"/>
    <w:rsid w:val="00D50AF0"/>
    <w:rsid w:val="00D55F62"/>
    <w:rsid w:val="00D60608"/>
    <w:rsid w:val="00D63674"/>
    <w:rsid w:val="00D67639"/>
    <w:rsid w:val="00D67ED9"/>
    <w:rsid w:val="00D703F9"/>
    <w:rsid w:val="00D76C94"/>
    <w:rsid w:val="00D86697"/>
    <w:rsid w:val="00D87D34"/>
    <w:rsid w:val="00D916E5"/>
    <w:rsid w:val="00D91EBB"/>
    <w:rsid w:val="00D93080"/>
    <w:rsid w:val="00D93C59"/>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03A80"/>
    <w:rsid w:val="00E03BC7"/>
    <w:rsid w:val="00E11977"/>
    <w:rsid w:val="00E20501"/>
    <w:rsid w:val="00E2079A"/>
    <w:rsid w:val="00E21BAB"/>
    <w:rsid w:val="00E23E88"/>
    <w:rsid w:val="00E33E04"/>
    <w:rsid w:val="00E34BB4"/>
    <w:rsid w:val="00E35A9A"/>
    <w:rsid w:val="00E374CB"/>
    <w:rsid w:val="00E4529D"/>
    <w:rsid w:val="00E504F2"/>
    <w:rsid w:val="00E52223"/>
    <w:rsid w:val="00E526CB"/>
    <w:rsid w:val="00E548D2"/>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5B8D"/>
    <w:rsid w:val="00F121A0"/>
    <w:rsid w:val="00F13D0D"/>
    <w:rsid w:val="00F27779"/>
    <w:rsid w:val="00F345D1"/>
    <w:rsid w:val="00F52172"/>
    <w:rsid w:val="00F62977"/>
    <w:rsid w:val="00F67A79"/>
    <w:rsid w:val="00F71C1F"/>
    <w:rsid w:val="00F72B51"/>
    <w:rsid w:val="00F7431B"/>
    <w:rsid w:val="00F8386A"/>
    <w:rsid w:val="00F90A59"/>
    <w:rsid w:val="00F97FF3"/>
    <w:rsid w:val="00FA08C8"/>
    <w:rsid w:val="00FA08E0"/>
    <w:rsid w:val="00FA2031"/>
    <w:rsid w:val="00FA4AE3"/>
    <w:rsid w:val="00FA4DED"/>
    <w:rsid w:val="00FB0B3A"/>
    <w:rsid w:val="00FB4386"/>
    <w:rsid w:val="00FD1917"/>
    <w:rsid w:val="00FD3385"/>
    <w:rsid w:val="00FE2543"/>
    <w:rsid w:val="00FE3A28"/>
    <w:rsid w:val="00FF10FB"/>
    <w:rsid w:val="00FF1339"/>
    <w:rsid w:val="00FF1934"/>
    <w:rsid w:val="00FF2332"/>
    <w:rsid w:val="2ADCD43F"/>
    <w:rsid w:val="35FE089F"/>
    <w:rsid w:val="4B48CB2B"/>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01B9A"/>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01B9A"/>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ED028-564A-45BF-B1ED-AB447FA89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schemas.microsoft.com/office/2006/documentManagement/types"/>
    <ds:schemaRef ds:uri="http://purl.org/dc/term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12e5cc7c-db12-4f3f-a010-9da89ee4d6b7"/>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272</TotalTime>
  <Pages>9</Pages>
  <Words>13905</Words>
  <Characters>7927</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174</cp:revision>
  <dcterms:created xsi:type="dcterms:W3CDTF">2025-05-05T14:11:00Z</dcterms:created>
  <dcterms:modified xsi:type="dcterms:W3CDTF">2025-07-24T11:17:00Z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